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4C" w:rsidRDefault="00F5470A" w:rsidP="007E124C">
      <w:pPr>
        <w:spacing w:after="600" w:line="254" w:lineRule="auto"/>
        <w:ind w:right="40"/>
        <w:rPr>
          <w:rFonts w:asciiTheme="minorHAnsi" w:hAnsiTheme="minorHAnsi" w:cstheme="minorHAnsi"/>
          <w:b/>
          <w:sz w:val="24"/>
          <w:szCs w:val="24"/>
        </w:rPr>
      </w:pPr>
      <w:r w:rsidRPr="00937BFF">
        <w:rPr>
          <w:rFonts w:asciiTheme="minorHAnsi" w:hAnsiTheme="minorHAnsi" w:cstheme="minorHAnsi"/>
          <w:b/>
          <w:sz w:val="28"/>
          <w:szCs w:val="28"/>
          <w:u w:val="single"/>
        </w:rPr>
        <w:t>Заявление за виза се приема след заплащане на такса в консулската служба в брой и в евро.</w:t>
      </w:r>
    </w:p>
    <w:p w:rsidR="00F5470A" w:rsidRDefault="00F5470A" w:rsidP="007E124C">
      <w:pPr>
        <w:spacing w:after="600" w:line="254" w:lineRule="auto"/>
        <w:ind w:right="40"/>
        <w:rPr>
          <w:rFonts w:asciiTheme="minorHAnsi" w:hAnsiTheme="minorHAnsi" w:cstheme="minorHAnsi"/>
          <w:b/>
          <w:sz w:val="24"/>
          <w:szCs w:val="24"/>
        </w:rPr>
      </w:pPr>
      <w:r w:rsidRPr="00937BFF">
        <w:rPr>
          <w:rFonts w:asciiTheme="minorHAnsi" w:hAnsiTheme="minorHAnsi" w:cstheme="minorHAnsi"/>
          <w:b/>
          <w:sz w:val="28"/>
          <w:szCs w:val="28"/>
          <w:u w:val="single"/>
        </w:rPr>
        <w:t>Студенти приети по ПМС 228, при първоначално кандидатстване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 w:rsidRPr="00937BFF">
        <w:rPr>
          <w:rFonts w:asciiTheme="minorHAnsi" w:hAnsiTheme="minorHAnsi" w:cstheme="minorHAnsi"/>
          <w:b/>
          <w:sz w:val="28"/>
          <w:szCs w:val="28"/>
          <w:u w:val="single"/>
        </w:rPr>
        <w:t xml:space="preserve"> не заплащат такса за визата.</w:t>
      </w:r>
    </w:p>
    <w:p w:rsidR="00F5470A" w:rsidRDefault="00F5470A" w:rsidP="007E124C">
      <w:pPr>
        <w:spacing w:after="600" w:line="254" w:lineRule="auto"/>
        <w:ind w:right="4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37BFF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Членове на семейство на български, кандидатстващи за виза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тип „</w:t>
      </w:r>
      <w:r w:rsidRPr="00937BFF">
        <w:rPr>
          <w:rFonts w:asciiTheme="minorHAnsi" w:hAnsiTheme="minorHAnsi" w:cstheme="minorHAnsi"/>
          <w:b/>
          <w:sz w:val="28"/>
          <w:szCs w:val="28"/>
          <w:u w:val="single"/>
        </w:rPr>
        <w:t>Д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“</w:t>
      </w:r>
      <w:r w:rsidRPr="00937BFF">
        <w:rPr>
          <w:rFonts w:asciiTheme="minorHAnsi" w:hAnsiTheme="minorHAnsi" w:cstheme="minorHAnsi"/>
          <w:b/>
          <w:sz w:val="28"/>
          <w:szCs w:val="28"/>
          <w:u w:val="single"/>
        </w:rPr>
        <w:t>, също не дължат такса.</w:t>
      </w:r>
    </w:p>
    <w:p w:rsidR="00F5470A" w:rsidRDefault="00F5470A" w:rsidP="007E124C">
      <w:pPr>
        <w:spacing w:after="600" w:line="254" w:lineRule="auto"/>
        <w:ind w:right="4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Лица, които не са навършили 18 години не представят свидетелство за съдимост.</w:t>
      </w:r>
    </w:p>
    <w:p w:rsidR="00F5470A" w:rsidRDefault="00F5470A" w:rsidP="007E124C">
      <w:pPr>
        <w:spacing w:after="600" w:line="254" w:lineRule="auto"/>
        <w:ind w:left="0" w:right="4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Лица, които не са навършили 18 години, подават заявление заедно със своите родители, лично. При от</w:t>
      </w:r>
      <w:r w:rsidR="00695CF6">
        <w:rPr>
          <w:rFonts w:asciiTheme="minorHAnsi" w:hAnsiTheme="minorHAnsi" w:cstheme="minorHAnsi"/>
          <w:b/>
          <w:sz w:val="28"/>
          <w:szCs w:val="28"/>
          <w:u w:val="single"/>
        </w:rPr>
        <w:t>съствие на един от родителите с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е</w:t>
      </w:r>
      <w:r w:rsidR="00695CF6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</w:rPr>
        <w:t>представя нотариално заверена декларация за съгласие за подаване на заявление за виза тип „Д“.</w:t>
      </w:r>
    </w:p>
    <w:p w:rsidR="00F5470A" w:rsidRDefault="00F5470A" w:rsidP="007E124C">
      <w:pPr>
        <w:spacing w:after="600" w:line="254" w:lineRule="auto"/>
        <w:ind w:left="0" w:right="4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Всички изискуеми документи трябва да са легализирани по установения ред, в зависимост от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държавато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>, от която произхождат, както и  адаптирани на български език от заклети преводачи, одобрени от Посолството на Република България в Скопие.</w:t>
      </w:r>
    </w:p>
    <w:p w:rsidR="00B34973" w:rsidRPr="00F5470A" w:rsidRDefault="00B34973" w:rsidP="007E124C">
      <w:pPr>
        <w:spacing w:after="600" w:line="254" w:lineRule="auto"/>
        <w:ind w:left="0" w:right="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Длъжностите лица, работещи в КС-Скопие си запазват правото да изискват и допълнителни документи, освен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законоизискуемите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, с цел доказване по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безпорен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начин на целите на пътуването.</w:t>
      </w:r>
    </w:p>
    <w:p w:rsidR="00D74865" w:rsidRPr="00620802" w:rsidRDefault="00051335">
      <w:pPr>
        <w:spacing w:after="249" w:line="259" w:lineRule="auto"/>
        <w:ind w:left="0" w:right="7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Визи по чл. 15 ал. 1 от ЗЧРБ</w:t>
      </w:r>
    </w:p>
    <w:p w:rsidR="00D74865" w:rsidRPr="00620802" w:rsidRDefault="00051335">
      <w:pPr>
        <w:spacing w:after="358" w:line="259" w:lineRule="auto"/>
        <w:ind w:left="0" w:right="6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ПРОДЪЛЖИТЕЛНО ПРЕБИВАВАНЕ</w:t>
      </w:r>
    </w:p>
    <w:p w:rsidR="00D74865" w:rsidRPr="00620802" w:rsidRDefault="00051335">
      <w:pPr>
        <w:ind w:left="72" w:right="41" w:firstLine="835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За получаване на право 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на продължително пребиваване по реда на чл.24 ал.1 от ЗЧРБ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чужденецът 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лично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представя в Консулската служба към Посолството заявление за виза по образец и 1 бр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.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снимка по образец, към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които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прилага следните документи,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които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са в оригинал и 1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бр.</w:t>
      </w:r>
      <w:r w:rsidRPr="00620802">
        <w:rPr>
          <w:rFonts w:asciiTheme="minorHAnsi" w:hAnsiTheme="minorHAnsi" w:cstheme="minorHAnsi"/>
          <w:b/>
          <w:sz w:val="28"/>
          <w:szCs w:val="28"/>
        </w:rPr>
        <w:t>, копие:</w:t>
      </w:r>
    </w:p>
    <w:p w:rsidR="00D74865" w:rsidRPr="00620802" w:rsidRDefault="00051335" w:rsidP="00BE106F">
      <w:pPr>
        <w:pStyle w:val="ListParagraph"/>
        <w:numPr>
          <w:ilvl w:val="0"/>
          <w:numId w:val="8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редовен документ за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задгранично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пътуване със срок на валидност не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помалко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от 18 месеца;</w:t>
      </w:r>
    </w:p>
    <w:p w:rsidR="00D74865" w:rsidRPr="00620802" w:rsidRDefault="00051335" w:rsidP="00BE106F">
      <w:pPr>
        <w:pStyle w:val="ListParagraph"/>
        <w:numPr>
          <w:ilvl w:val="0"/>
          <w:numId w:val="8"/>
        </w:numPr>
        <w:spacing w:after="54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фотокопие от страниците на документа за задгранично пътуване с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6467"/>
            <wp:effectExtent l="0" t="0" r="0" b="0"/>
            <wp:docPr id="1993" name="Picture 1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3233"/>
            <wp:effectExtent l="0" t="0" r="0" b="0"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личните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данни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 с положените визи и/или фотокопие на притежаваните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29100"/>
            <wp:effectExtent l="0" t="0" r="0" b="0"/>
            <wp:docPr id="35926" name="Picture 35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6" name="Picture 359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>разрешения за пребиваване;</w:t>
      </w:r>
    </w:p>
    <w:p w:rsidR="00D74865" w:rsidRPr="00620802" w:rsidRDefault="00051335" w:rsidP="00BE106F">
      <w:pPr>
        <w:pStyle w:val="ListParagraph"/>
        <w:numPr>
          <w:ilvl w:val="0"/>
          <w:numId w:val="8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валидна медицинска застраховка за пътуване в чужбина,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която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да покрива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целая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период на планиран престой с минимален размер на покритие 30 000 евро. Застраховката трябва да може да покрие всички разходи,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които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може да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възникнат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във връзка с репатриране по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медицински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причини, за спешна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 xml:space="preserve">медицинска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помощ и/или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болнично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лечение по 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спешност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или смърт на територията на Република България;</w:t>
      </w:r>
    </w:p>
    <w:p w:rsidR="00D74865" w:rsidRPr="00620802" w:rsidRDefault="00051335" w:rsidP="00BE106F">
      <w:pPr>
        <w:pStyle w:val="ListParagraph"/>
        <w:numPr>
          <w:ilvl w:val="0"/>
          <w:numId w:val="8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доказателства за осигурено жилище (договор за наем</w:t>
      </w:r>
      <w:r w:rsidR="00BE106F" w:rsidRPr="00620802">
        <w:rPr>
          <w:rFonts w:asciiTheme="minorHAnsi" w:hAnsiTheme="minorHAnsi" w:cstheme="minorHAnsi"/>
          <w:b/>
          <w:sz w:val="28"/>
          <w:szCs w:val="28"/>
        </w:rPr>
        <w:t>/нотариално заверен/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или нотариален акт за собственост) Когато се представя договор за наем, следва да бъде представена и нотариално заверена декларация от собственика на имота, че предоставя адрес на регистрация на чужденеца (съгл.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Пар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>. 1, т. 20 от ЗЧРБ);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3232"/>
            <wp:effectExtent l="0" t="0" r="0" b="0"/>
            <wp:docPr id="2002" name="Picture 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" name="Picture 2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65" w:rsidRPr="00620802" w:rsidRDefault="00051335" w:rsidP="001357F4">
      <w:pPr>
        <w:pStyle w:val="ListParagraph"/>
        <w:numPr>
          <w:ilvl w:val="0"/>
          <w:numId w:val="8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доказателства за наличието на достатъчни средства за издръжка, без да се прибягва до системата за соци</w:t>
      </w:r>
      <w:r w:rsidR="001357F4" w:rsidRPr="00620802">
        <w:rPr>
          <w:rFonts w:asciiTheme="minorHAnsi" w:hAnsiTheme="minorHAnsi" w:cstheme="minorHAnsi"/>
          <w:b/>
          <w:sz w:val="28"/>
          <w:szCs w:val="28"/>
        </w:rPr>
        <w:t>ално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подпомагане, в размер не по-малък от </w:t>
      </w:r>
      <w:r w:rsidR="00906459" w:rsidRPr="00620802">
        <w:rPr>
          <w:rFonts w:asciiTheme="minorHAnsi" w:hAnsiTheme="minorHAnsi" w:cstheme="minorHAnsi"/>
          <w:b/>
          <w:sz w:val="28"/>
          <w:szCs w:val="28"/>
        </w:rPr>
        <w:t xml:space="preserve">минималната месечна заплата, или </w:t>
      </w:r>
      <w:r w:rsidRPr="00620802">
        <w:rPr>
          <w:rFonts w:asciiTheme="minorHAnsi" w:hAnsiTheme="minorHAnsi" w:cstheme="minorHAnsi"/>
          <w:b/>
          <w:sz w:val="28"/>
          <w:szCs w:val="28"/>
        </w:rPr>
        <w:t>минималната пенсия за страната</w:t>
      </w:r>
      <w:r w:rsidR="001357F4" w:rsidRPr="00620802">
        <w:rPr>
          <w:rFonts w:asciiTheme="minorHAnsi" w:hAnsiTheme="minorHAnsi" w:cstheme="minorHAnsi"/>
          <w:b/>
          <w:sz w:val="28"/>
          <w:szCs w:val="28"/>
        </w:rPr>
        <w:t xml:space="preserve"> или </w:t>
      </w:r>
      <w:r w:rsidR="00906459" w:rsidRPr="00620802">
        <w:rPr>
          <w:rFonts w:asciiTheme="minorHAnsi" w:hAnsiTheme="minorHAnsi" w:cstheme="minorHAnsi"/>
          <w:b/>
          <w:sz w:val="28"/>
          <w:szCs w:val="28"/>
        </w:rPr>
        <w:t>доказателство за стипендия</w:t>
      </w:r>
      <w:r w:rsidR="001357F4" w:rsidRPr="0062080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за срока на пребиваване на територията на Република България;</w:t>
      </w:r>
      <w:r w:rsidR="001357F4" w:rsidRP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37BFF" w:rsidRPr="00620802" w:rsidRDefault="00051335" w:rsidP="00620802">
      <w:pPr>
        <w:pStyle w:val="ListParagraph"/>
        <w:numPr>
          <w:ilvl w:val="0"/>
          <w:numId w:val="8"/>
        </w:numPr>
        <w:spacing w:after="652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свидетелство за съдимост, издадено от държавата, чийто гражданин е чужденецът или от държавата на обичайното му пребиваване - при първоначално подаване на заявлението.</w:t>
      </w:r>
    </w:p>
    <w:p w:rsidR="00D74865" w:rsidRPr="00620802" w:rsidRDefault="00051335">
      <w:pPr>
        <w:spacing w:after="313" w:line="257" w:lineRule="auto"/>
        <w:ind w:left="82" w:right="41" w:firstLine="5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Чл. 24 ал.1 т.1 </w:t>
      </w:r>
      <w:r w:rsidR="00937BFF" w:rsidRPr="00620802">
        <w:rPr>
          <w:rFonts w:asciiTheme="minorHAnsi" w:hAnsiTheme="minorHAnsi" w:cstheme="minorHAnsi"/>
          <w:b/>
          <w:sz w:val="28"/>
          <w:szCs w:val="28"/>
        </w:rPr>
        <w:t>от ЗЧРБ – чужденци, които ж</w:t>
      </w:r>
      <w:r w:rsidRPr="00620802">
        <w:rPr>
          <w:rFonts w:asciiTheme="minorHAnsi" w:hAnsiTheme="minorHAnsi" w:cstheme="minorHAnsi"/>
          <w:b/>
          <w:sz w:val="28"/>
          <w:szCs w:val="28"/>
        </w:rPr>
        <w:t>елаят да извършват работа по трудово правоотношение след разрешение от органите на Министерството на труда и социалната политика;</w:t>
      </w:r>
    </w:p>
    <w:p w:rsidR="00D74865" w:rsidRPr="00620802" w:rsidRDefault="00051335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</w:t>
      </w:r>
      <w:r w:rsidR="002E29AD">
        <w:rPr>
          <w:rFonts w:asciiTheme="minorHAnsi" w:hAnsiTheme="minorHAnsi" w:cstheme="minorHAnsi"/>
          <w:b/>
          <w:sz w:val="28"/>
          <w:szCs w:val="28"/>
        </w:rPr>
        <w:t>ите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от 1-</w:t>
      </w:r>
      <w:r w:rsidR="001357F4" w:rsidRPr="00620802">
        <w:rPr>
          <w:rFonts w:asciiTheme="minorHAnsi" w:hAnsiTheme="minorHAnsi" w:cstheme="minorHAnsi"/>
          <w:b/>
          <w:sz w:val="28"/>
          <w:szCs w:val="28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и:</w:t>
      </w:r>
    </w:p>
    <w:p w:rsidR="001357F4" w:rsidRPr="00620802" w:rsidRDefault="00051335" w:rsidP="001357F4">
      <w:pPr>
        <w:pStyle w:val="ListParagraph"/>
        <w:numPr>
          <w:ilvl w:val="0"/>
          <w:numId w:val="9"/>
        </w:numPr>
        <w:spacing w:after="151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заверено копие от разрешението за работа, издадено от Агенцията по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29101"/>
            <wp:effectExtent l="0" t="0" r="0" b="0"/>
            <wp:docPr id="35930" name="Picture 35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0" name="Picture 359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2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>заетостта към МТСП.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6465"/>
            <wp:effectExtent l="0" t="0" r="0" b="0"/>
            <wp:docPr id="2007" name="Picture 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BFF" w:rsidRPr="00620802" w:rsidRDefault="00937BFF" w:rsidP="00937BFF">
      <w:pPr>
        <w:pStyle w:val="ListParagraph"/>
        <w:spacing w:after="151"/>
        <w:ind w:right="41"/>
        <w:rPr>
          <w:rFonts w:asciiTheme="minorHAnsi" w:hAnsiTheme="minorHAnsi" w:cstheme="minorHAnsi"/>
          <w:b/>
          <w:sz w:val="28"/>
          <w:szCs w:val="28"/>
        </w:rPr>
      </w:pPr>
    </w:p>
    <w:p w:rsidR="001357F4" w:rsidRPr="00620802" w:rsidRDefault="001357F4" w:rsidP="00937BFF">
      <w:pPr>
        <w:spacing w:after="313" w:line="257" w:lineRule="auto"/>
        <w:ind w:left="82" w:right="41" w:firstLine="5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>Чл. 24,ал.1,т.2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-  Разрешение за продължително пребиваване могат да получат чужденците, които: осъществяват търговска дейност в страната по законоустановения ред, като в резултат на тази дейност са разкрити най-малко 10 работни места за български граждани, поддържани за срока на пребиваването, освен когато е уговорено друго в международен договор, ратифициран, обнародван и влязъ</w:t>
      </w:r>
      <w:r w:rsidR="00937BFF" w:rsidRPr="00620802">
        <w:rPr>
          <w:rFonts w:asciiTheme="minorHAnsi" w:hAnsiTheme="minorHAnsi" w:cstheme="minorHAnsi"/>
          <w:b/>
          <w:sz w:val="28"/>
          <w:szCs w:val="28"/>
        </w:rPr>
        <w:t>л в сила за Република България;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 документи за актуалното състояние като: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а) в случай на регистрация по Закона за търговския регистър, актуалното състояние ще се проверява по служебен път съгласно </w:t>
      </w:r>
      <w:hyperlink r:id="rId11" w:anchor="to_paragraph_id52" w:tgtFrame="_blank" w:history="1">
        <w:r w:rsidRPr="00620802">
          <w:rPr>
            <w:rFonts w:asciiTheme="minorHAnsi" w:hAnsiTheme="minorHAnsi" w:cstheme="minorHAnsi"/>
            <w:b/>
            <w:sz w:val="28"/>
            <w:szCs w:val="28"/>
          </w:rPr>
          <w:t>чл. 23, ал. 4 от Закона за търговския регистър</w:t>
        </w:r>
      </w:hyperlink>
      <w:r w:rsidRPr="00620802">
        <w:rPr>
          <w:rFonts w:asciiTheme="minorHAnsi" w:hAnsiTheme="minorHAnsi" w:cstheme="minorHAnsi"/>
          <w:b/>
          <w:sz w:val="28"/>
          <w:szCs w:val="28"/>
        </w:rPr>
        <w:t xml:space="preserve"> въз основа на посочен ЕИК, или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>б) удостоверение за актуално състояние - оригинал или нотариално заверено копие, издадено от съответния съд не по-рано от 3 месеца преди подаване на заявлението, ако е неприложима буква "а".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 удостоверение за наличието или липсата на задължения, издадено от органите на Националната агенция за приходите ( НАП);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 удостоверение за наетите по трудово правоотношение десет български граждани от осигурител, чуждестранно лице, издадено от НАП;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 справка за актуално състояние за всички действащи трудови договори, издадена от НАП;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 обобщена справка за работодател за период, издадена от НАП.</w:t>
      </w:r>
    </w:p>
    <w:p w:rsidR="001357F4" w:rsidRPr="00620802" w:rsidRDefault="001357F4" w:rsidP="001357F4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</w:p>
    <w:p w:rsidR="00D74865" w:rsidRPr="00620802" w:rsidRDefault="00051335" w:rsidP="00937BFF">
      <w:pPr>
        <w:spacing w:after="0" w:line="259" w:lineRule="auto"/>
        <w:ind w:left="0" w:right="56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 ал.1 т.4 от ЗЧРБ</w:t>
      </w:r>
      <w:r w:rsid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са чуждестранни специалисти, пребиваващи в страната по силата на международни договори, по </w:t>
      </w:r>
      <w:r w:rsidR="009C5054" w:rsidRPr="00620802">
        <w:rPr>
          <w:rFonts w:asciiTheme="minorHAnsi" w:hAnsiTheme="minorHAnsi" w:cstheme="minorHAnsi"/>
          <w:b/>
          <w:sz w:val="28"/>
          <w:szCs w:val="28"/>
        </w:rPr>
        <w:t>които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Република България е страна;</w:t>
      </w: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3233"/>
            <wp:effectExtent l="0" t="0" r="0" b="0"/>
            <wp:docPr id="4257" name="Picture 4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" name="Picture 42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BFF" w:rsidRPr="00620802" w:rsidRDefault="00937BFF" w:rsidP="00937BFF">
      <w:pPr>
        <w:spacing w:after="0" w:line="259" w:lineRule="auto"/>
        <w:ind w:left="0" w:right="56"/>
        <w:rPr>
          <w:rFonts w:asciiTheme="minorHAnsi" w:hAnsiTheme="minorHAnsi" w:cstheme="minorHAnsi"/>
          <w:b/>
          <w:sz w:val="28"/>
          <w:szCs w:val="28"/>
        </w:rPr>
      </w:pPr>
    </w:p>
    <w:p w:rsidR="00D74865" w:rsidRPr="00620802" w:rsidRDefault="00051335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</w:t>
      </w:r>
      <w:r w:rsidR="001357F4" w:rsidRPr="00620802">
        <w:rPr>
          <w:rFonts w:asciiTheme="minorHAnsi" w:hAnsiTheme="minorHAnsi" w:cstheme="minorHAnsi"/>
          <w:b/>
          <w:sz w:val="28"/>
          <w:szCs w:val="28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и:</w:t>
      </w:r>
    </w:p>
    <w:p w:rsidR="00D74865" w:rsidRPr="00620802" w:rsidRDefault="00051335" w:rsidP="00937BFF">
      <w:pPr>
        <w:pStyle w:val="ListParagraph"/>
        <w:numPr>
          <w:ilvl w:val="0"/>
          <w:numId w:val="15"/>
        </w:numPr>
        <w:spacing w:after="617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документ, удостоверяващ, че е специалист, пребиваващ в страната по силата на международен договор, по </w:t>
      </w:r>
      <w:r w:rsidR="009C5054" w:rsidRPr="00620802">
        <w:rPr>
          <w:rFonts w:asciiTheme="minorHAnsi" w:hAnsiTheme="minorHAnsi" w:cstheme="minorHAnsi"/>
          <w:b/>
          <w:sz w:val="28"/>
          <w:szCs w:val="28"/>
        </w:rPr>
        <w:t>който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Република България е страна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3234"/>
            <wp:effectExtent l="0" t="0" r="0" b="0"/>
            <wp:docPr id="4260" name="Picture 4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" name="Picture 4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65" w:rsidRPr="00620802" w:rsidRDefault="00051335">
      <w:pPr>
        <w:spacing w:after="324" w:line="257" w:lineRule="auto"/>
        <w:ind w:left="82" w:right="41" w:firstLine="5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24, ал.1,т.5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- имат основание да им бъде </w:t>
      </w:r>
      <w:r w:rsidR="009C5054" w:rsidRPr="00620802">
        <w:rPr>
          <w:rFonts w:asciiTheme="minorHAnsi" w:hAnsiTheme="minorHAnsi" w:cstheme="minorHAnsi"/>
          <w:b/>
          <w:sz w:val="28"/>
          <w:szCs w:val="28"/>
        </w:rPr>
        <w:t>разрешено постоянно пребиваване</w:t>
      </w:r>
      <w:r w:rsidRPr="00620802">
        <w:rPr>
          <w:rFonts w:asciiTheme="minorHAnsi" w:hAnsiTheme="minorHAnsi" w:cstheme="minorHAnsi"/>
          <w:b/>
          <w:sz w:val="28"/>
          <w:szCs w:val="28"/>
        </w:rPr>
        <w:t>;</w:t>
      </w:r>
    </w:p>
    <w:p w:rsidR="00D74865" w:rsidRPr="00620802" w:rsidRDefault="00051335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</w:t>
      </w:r>
      <w:r w:rsidR="009C5054" w:rsidRPr="00620802">
        <w:rPr>
          <w:rFonts w:asciiTheme="minorHAnsi" w:hAnsiTheme="minorHAnsi" w:cstheme="minorHAnsi"/>
          <w:b/>
          <w:sz w:val="28"/>
          <w:szCs w:val="28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и:</w:t>
      </w:r>
    </w:p>
    <w:p w:rsidR="009C5054" w:rsidRPr="00620802" w:rsidRDefault="00051335" w:rsidP="009C5054">
      <w:pPr>
        <w:pStyle w:val="ListParagraph"/>
        <w:numPr>
          <w:ilvl w:val="0"/>
          <w:numId w:val="11"/>
        </w:numPr>
        <w:spacing w:after="650"/>
        <w:ind w:right="41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документи, удостоверяващи наличието на основание за разрешаване на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5" cy="6466"/>
            <wp:effectExtent l="0" t="0" r="0" b="0"/>
            <wp:docPr id="4261" name="Picture 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5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>постоянно пребиваване (чужденецът от български произход прилага и удостоверение за раждане или удостоверение от Държавната</w:t>
      </w:r>
      <w:r w:rsidR="009C5054" w:rsidRPr="00620802">
        <w:rPr>
          <w:rFonts w:asciiTheme="minorHAnsi" w:hAnsiTheme="minorHAnsi" w:cstheme="minorHAnsi"/>
          <w:b/>
          <w:sz w:val="28"/>
          <w:szCs w:val="28"/>
        </w:rPr>
        <w:t xml:space="preserve"> агенция за българите в чужбина.</w:t>
      </w:r>
      <w:r w:rsidR="009C5054" w:rsidRPr="00620802">
        <w:rPr>
          <w:rFonts w:asciiTheme="minorHAnsi" w:hAnsiTheme="minorHAnsi" w:cstheme="minorHAnsi"/>
          <w:b/>
          <w:sz w:val="28"/>
          <w:szCs w:val="28"/>
          <w:lang w:val="en-GB"/>
        </w:rPr>
        <w:t>)</w:t>
      </w:r>
    </w:p>
    <w:p w:rsidR="009C5054" w:rsidRPr="00620802" w:rsidRDefault="00051335" w:rsidP="00937BFF">
      <w:pPr>
        <w:pStyle w:val="ListParagraph"/>
        <w:numPr>
          <w:ilvl w:val="0"/>
          <w:numId w:val="11"/>
        </w:numPr>
        <w:spacing w:after="650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удостоверение за </w:t>
      </w:r>
      <w:r w:rsidR="009C5054" w:rsidRPr="00620802">
        <w:rPr>
          <w:rFonts w:asciiTheme="minorHAnsi" w:hAnsiTheme="minorHAnsi" w:cstheme="minorHAnsi"/>
          <w:b/>
          <w:sz w:val="28"/>
          <w:szCs w:val="28"/>
        </w:rPr>
        <w:t>сключен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граждански брак или препис от акт за </w:t>
      </w:r>
      <w:r w:rsidR="009C5054" w:rsidRPr="00620802">
        <w:rPr>
          <w:rFonts w:asciiTheme="minorHAnsi" w:hAnsiTheme="minorHAnsi" w:cstheme="minorHAnsi"/>
          <w:b/>
          <w:sz w:val="28"/>
          <w:szCs w:val="28"/>
        </w:rPr>
        <w:t xml:space="preserve">сключен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граждански брак (преведен и легализиран) </w:t>
      </w:r>
    </w:p>
    <w:p w:rsidR="00CA4DEA" w:rsidRPr="00620802" w:rsidRDefault="009C5054" w:rsidP="006D75EA">
      <w:pPr>
        <w:pStyle w:val="ListParagraph"/>
        <w:numPr>
          <w:ilvl w:val="0"/>
          <w:numId w:val="11"/>
        </w:numPr>
        <w:spacing w:after="290" w:line="257" w:lineRule="auto"/>
        <w:ind w:left="87" w:right="41" w:firstLine="5"/>
        <w:rPr>
          <w:rFonts w:asciiTheme="minorHAnsi" w:hAnsiTheme="minorHAnsi" w:cstheme="minorHAnsi"/>
          <w:b/>
          <w:sz w:val="28"/>
          <w:szCs w:val="28"/>
          <w:u w:val="single" w:color="000000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</w:t>
      </w:r>
      <w:r w:rsidR="00937BFF" w:rsidRPr="00620802">
        <w:rPr>
          <w:rFonts w:asciiTheme="minorHAnsi" w:hAnsiTheme="minorHAnsi" w:cstheme="minorHAnsi"/>
          <w:b/>
          <w:sz w:val="28"/>
          <w:szCs w:val="28"/>
        </w:rPr>
        <w:t>д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>остоверение от службите за административен контрол на чужденците за придобито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5EA1" w:rsidRPr="00620802">
        <w:rPr>
          <w:rFonts w:asciiTheme="minorHAnsi" w:hAnsiTheme="minorHAnsi" w:cstheme="minorHAnsi"/>
          <w:b/>
          <w:sz w:val="28"/>
          <w:szCs w:val="28"/>
        </w:rPr>
        <w:t>право на постоянно пребиваване от съпруга/съпругата.</w:t>
      </w:r>
    </w:p>
    <w:p w:rsidR="00A65EA1" w:rsidRPr="00620802" w:rsidRDefault="00A65EA1" w:rsidP="00A65EA1">
      <w:pPr>
        <w:pStyle w:val="ListParagraph"/>
        <w:rPr>
          <w:rFonts w:asciiTheme="minorHAnsi" w:hAnsiTheme="minorHAnsi" w:cstheme="minorHAnsi"/>
          <w:b/>
          <w:sz w:val="28"/>
          <w:szCs w:val="28"/>
          <w:u w:val="single" w:color="000000"/>
        </w:rPr>
      </w:pPr>
    </w:p>
    <w:p w:rsidR="00A65EA1" w:rsidRPr="00620802" w:rsidRDefault="00A65EA1" w:rsidP="00A65EA1">
      <w:pPr>
        <w:pStyle w:val="ListParagraph"/>
        <w:spacing w:after="290" w:line="257" w:lineRule="auto"/>
        <w:ind w:left="92" w:right="41"/>
        <w:rPr>
          <w:rFonts w:asciiTheme="minorHAnsi" w:hAnsiTheme="minorHAnsi" w:cstheme="minorHAnsi"/>
          <w:b/>
          <w:sz w:val="28"/>
          <w:szCs w:val="28"/>
          <w:u w:val="single" w:color="000000"/>
        </w:rPr>
      </w:pPr>
    </w:p>
    <w:p w:rsidR="00D74865" w:rsidRPr="00620802" w:rsidRDefault="00051335" w:rsidP="00CA4DEA">
      <w:pPr>
        <w:pStyle w:val="ListParagraph"/>
        <w:spacing w:after="290" w:line="257" w:lineRule="auto"/>
        <w:ind w:left="87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24, ал.1,т.6 от ЗЧРБ</w:t>
      </w:r>
      <w:r w:rsidR="00CA4DEA" w:rsidRP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са представители на чуждестранни търговски дружества, регистрирани в Българската търговско-промишлена палата, след </w:t>
      </w: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3233"/>
            <wp:effectExtent l="0" t="0" r="0" b="0"/>
            <wp:docPr id="4269" name="Picture 4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" name="Picture 42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проверка и оценка на представените 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документи относно активност и данъчна </w:t>
      </w:r>
      <w:r w:rsidR="00CA4DEA"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изрядност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 на дружеството</w:t>
      </w:r>
      <w:r w:rsidRPr="00620802">
        <w:rPr>
          <w:rFonts w:asciiTheme="minorHAnsi" w:hAnsiTheme="minorHAnsi" w:cstheme="minorHAnsi"/>
          <w:b/>
          <w:sz w:val="28"/>
          <w:szCs w:val="28"/>
        </w:rPr>
        <w:t>, и относно планираните дейности на представителството;</w:t>
      </w:r>
    </w:p>
    <w:p w:rsidR="00CA4DEA" w:rsidRPr="00620802" w:rsidRDefault="00051335" w:rsidP="00937BFF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</w:t>
      </w:r>
      <w:r w:rsidR="00CA4DEA" w:rsidRPr="00620802">
        <w:rPr>
          <w:rFonts w:asciiTheme="minorHAnsi" w:hAnsiTheme="minorHAnsi" w:cstheme="minorHAnsi"/>
          <w:b/>
          <w:sz w:val="28"/>
          <w:szCs w:val="28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и:</w:t>
      </w: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3233"/>
            <wp:effectExtent l="0" t="0" r="0" b="0"/>
            <wp:docPr id="4270" name="Picture 4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65" w:rsidRPr="00620802" w:rsidRDefault="00CA4DEA" w:rsidP="00937BFF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>-  с</w:t>
      </w:r>
      <w:proofErr w:type="spellStart"/>
      <w:r w:rsidR="00051335" w:rsidRPr="00620802">
        <w:rPr>
          <w:rFonts w:asciiTheme="minorHAnsi" w:hAnsiTheme="minorHAnsi" w:cstheme="minorHAnsi"/>
          <w:b/>
          <w:sz w:val="28"/>
          <w:szCs w:val="28"/>
        </w:rPr>
        <w:t>ертификат</w:t>
      </w:r>
      <w:proofErr w:type="spellEnd"/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за актуална регистрация на </w:t>
      </w:r>
      <w:r w:rsidRPr="00620802">
        <w:rPr>
          <w:rFonts w:asciiTheme="minorHAnsi" w:hAnsiTheme="minorHAnsi" w:cstheme="minorHAnsi"/>
          <w:b/>
          <w:sz w:val="28"/>
          <w:szCs w:val="28"/>
        </w:rPr>
        <w:t>тър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говското представителство в Българската </w:t>
      </w:r>
      <w:r w:rsidRPr="00620802">
        <w:rPr>
          <w:rFonts w:asciiTheme="minorHAnsi" w:hAnsiTheme="minorHAnsi" w:cstheme="minorHAnsi"/>
          <w:b/>
          <w:sz w:val="28"/>
          <w:szCs w:val="28"/>
        </w:rPr>
        <w:t>търговско-промишлена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палата, издаден не по-рано от един 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3233"/>
            <wp:effectExtent l="0" t="0" r="0" b="0"/>
            <wp:docPr id="4273" name="Picture 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" name="Picture 42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месец преди представянето му, в който трябва да е посочено, че са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изпълнени 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>обстоятелствата по чл. 24, ал. 1, т. 6 ЗЧРБ.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2935" cy="32334"/>
            <wp:effectExtent l="0" t="0" r="0" b="0"/>
            <wp:docPr id="35946" name="Picture 35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6" name="Picture 359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3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65" w:rsidRPr="00620802" w:rsidRDefault="00A65EA1" w:rsidP="00A65EA1">
      <w:pPr>
        <w:pStyle w:val="ListParagraph"/>
        <w:numPr>
          <w:ilvl w:val="0"/>
          <w:numId w:val="11"/>
        </w:numPr>
        <w:spacing w:after="100" w:line="259" w:lineRule="auto"/>
        <w:ind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документ за </w:t>
      </w:r>
      <w:r w:rsidR="007E124C">
        <w:rPr>
          <w:rFonts w:asciiTheme="minorHAnsi" w:hAnsiTheme="minorHAnsi" w:cstheme="minorHAnsi"/>
          <w:b/>
          <w:sz w:val="28"/>
          <w:szCs w:val="28"/>
        </w:rPr>
        <w:t>ак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туално състояние на фирмата, чието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представтелство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е вписано в Р България</w:t>
      </w:r>
    </w:p>
    <w:p w:rsidR="007E124C" w:rsidRPr="007E124C" w:rsidRDefault="007E124C" w:rsidP="007E124C">
      <w:pPr>
        <w:pStyle w:val="ListParagraph"/>
        <w:spacing w:after="100" w:line="259" w:lineRule="auto"/>
        <w:ind w:left="396" w:right="0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ED0DA2" w:rsidRPr="00620802" w:rsidRDefault="00ED0DA2" w:rsidP="00ED0DA2">
      <w:pPr>
        <w:spacing w:after="100" w:line="259" w:lineRule="auto"/>
        <w:ind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Чл. 24, ал.1,т.7 от ЗЧРБ – </w:t>
      </w:r>
      <w:r w:rsidRPr="00620802">
        <w:rPr>
          <w:rFonts w:asciiTheme="minorHAnsi" w:hAnsiTheme="minorHAnsi" w:cstheme="minorHAnsi"/>
          <w:b/>
          <w:sz w:val="28"/>
          <w:szCs w:val="28"/>
        </w:rPr>
        <w:t>финансово осигурени родители на постоянно пребиваващи в страната чужденци или на български граждани.</w:t>
      </w:r>
    </w:p>
    <w:p w:rsidR="00ED0DA2" w:rsidRPr="00620802" w:rsidRDefault="00ED0DA2" w:rsidP="00937BFF">
      <w:pPr>
        <w:spacing w:line="260" w:lineRule="auto"/>
        <w:ind w:left="0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 wp14:anchorId="2D02E351" wp14:editId="62D77384">
            <wp:extent cx="3234" cy="323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A2" w:rsidRPr="00620802" w:rsidRDefault="00544259" w:rsidP="00ED0DA2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</w:t>
      </w:r>
      <w:r w:rsidR="00ED0DA2" w:rsidRPr="00620802">
        <w:rPr>
          <w:rFonts w:asciiTheme="minorHAnsi" w:hAnsiTheme="minorHAnsi" w:cstheme="minorHAnsi"/>
          <w:b/>
          <w:sz w:val="28"/>
          <w:szCs w:val="28"/>
        </w:rPr>
        <w:t>достоверение за раждане на низходящия</w:t>
      </w:r>
    </w:p>
    <w:p w:rsidR="00544259" w:rsidRPr="00620802" w:rsidRDefault="00544259" w:rsidP="00544259">
      <w:pPr>
        <w:pStyle w:val="ListParagraph"/>
        <w:numPr>
          <w:ilvl w:val="0"/>
          <w:numId w:val="11"/>
        </w:numPr>
        <w:shd w:val="clear" w:color="auto" w:fill="FEFEFE"/>
        <w:spacing w:after="0" w:line="240" w:lineRule="auto"/>
        <w:ind w:right="0"/>
        <w:jc w:val="left"/>
        <w:rPr>
          <w:rFonts w:ascii="Verdana" w:hAnsi="Verdana"/>
          <w:sz w:val="28"/>
          <w:szCs w:val="28"/>
          <w:lang w:val="en-GB" w:eastAsia="en-GB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служебно справка за разрешено постоянно пребиваване или наличие на българско гражданство</w:t>
      </w:r>
      <w:r w:rsidRPr="00620802">
        <w:rPr>
          <w:rFonts w:ascii="Verdana" w:hAnsi="Verdana"/>
          <w:sz w:val="28"/>
          <w:szCs w:val="28"/>
          <w:lang w:val="en-GB" w:eastAsia="en-GB"/>
        </w:rPr>
        <w:t>.</w:t>
      </w:r>
    </w:p>
    <w:p w:rsidR="00ED0DA2" w:rsidRPr="00620802" w:rsidRDefault="00ED0DA2" w:rsidP="00544259">
      <w:pPr>
        <w:pStyle w:val="ListParagraph"/>
        <w:ind w:left="396" w:right="41"/>
        <w:rPr>
          <w:rFonts w:asciiTheme="minorHAnsi" w:hAnsiTheme="minorHAnsi" w:cstheme="minorHAnsi"/>
          <w:b/>
          <w:noProof/>
          <w:sz w:val="28"/>
          <w:szCs w:val="28"/>
          <w:lang w:eastAsia="en-GB"/>
        </w:rPr>
      </w:pP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  <w:u w:val="single" w:color="000000"/>
        </w:rPr>
      </w:pP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>Чл. 24, ал.1,т.8 от ЗЧРБ</w:t>
      </w:r>
      <w:r w:rsidRPr="00620802">
        <w:rPr>
          <w:rFonts w:asciiTheme="minorHAnsi" w:hAnsiTheme="minorHAnsi" w:cstheme="minorHAnsi"/>
          <w:b/>
          <w:sz w:val="28"/>
          <w:szCs w:val="28"/>
          <w:u w:color="000000"/>
        </w:rPr>
        <w:t xml:space="preserve"> – </w:t>
      </w:r>
      <w:r w:rsidRPr="00620802">
        <w:rPr>
          <w:rFonts w:asciiTheme="minorHAnsi" w:hAnsiTheme="minorHAnsi" w:cstheme="minorHAnsi"/>
          <w:b/>
          <w:sz w:val="28"/>
          <w:szCs w:val="28"/>
        </w:rPr>
        <w:t>постъпили на продължително лечение в лечебно заведение и разполагат с финансови средства за лечение и издръжка.</w:t>
      </w: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 wp14:anchorId="52E932DF" wp14:editId="57517A8A">
            <wp:extent cx="3234" cy="323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259" w:rsidRPr="00620802" w:rsidRDefault="00544259" w:rsidP="00544259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удостоверение от лечебното заведение с посочен план н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алечение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и възстановяване</w:t>
      </w: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  <w:u w:val="single" w:color="000000"/>
        </w:rPr>
      </w:pPr>
    </w:p>
    <w:p w:rsidR="00937BFF" w:rsidRPr="00620802" w:rsidRDefault="00937BFF" w:rsidP="00544259">
      <w:pPr>
        <w:ind w:left="0" w:right="41"/>
        <w:rPr>
          <w:rFonts w:asciiTheme="minorHAnsi" w:hAnsiTheme="minorHAnsi" w:cstheme="minorHAnsi"/>
          <w:b/>
          <w:sz w:val="28"/>
          <w:szCs w:val="28"/>
          <w:u w:val="single" w:color="000000"/>
        </w:rPr>
      </w:pP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>Чл. 24, ал.1,т.9 от ЗЧРБ</w:t>
      </w:r>
      <w:r w:rsidRPr="00620802">
        <w:rPr>
          <w:rFonts w:asciiTheme="minorHAnsi" w:hAnsiTheme="minorHAnsi" w:cstheme="minorHAnsi"/>
          <w:b/>
          <w:sz w:val="28"/>
          <w:szCs w:val="28"/>
          <w:u w:color="000000"/>
        </w:rPr>
        <w:t xml:space="preserve"> –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кореспонденти на чуждестранни средства за масово осведомяване и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иимат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акредитация в Р България.</w:t>
      </w: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 wp14:anchorId="55AD7180" wp14:editId="79E81D21">
            <wp:extent cx="3234" cy="3233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259" w:rsidRPr="00620802" w:rsidRDefault="00544259" w:rsidP="00544259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документ за акредитация, издаден от Министерство на външните работи.</w:t>
      </w:r>
    </w:p>
    <w:p w:rsidR="00544259" w:rsidRPr="00620802" w:rsidRDefault="00544259" w:rsidP="00544259">
      <w:pPr>
        <w:ind w:right="41"/>
        <w:rPr>
          <w:rFonts w:asciiTheme="minorHAnsi" w:hAnsiTheme="minorHAnsi" w:cstheme="minorHAnsi"/>
          <w:b/>
          <w:sz w:val="28"/>
          <w:szCs w:val="28"/>
        </w:rPr>
      </w:pPr>
    </w:p>
    <w:p w:rsidR="00544259" w:rsidRPr="00620802" w:rsidRDefault="00544259" w:rsidP="00544259">
      <w:pPr>
        <w:ind w:right="41"/>
        <w:rPr>
          <w:rFonts w:asciiTheme="minorHAnsi" w:hAnsiTheme="minorHAnsi" w:cstheme="minorHAnsi"/>
          <w:b/>
          <w:sz w:val="28"/>
          <w:szCs w:val="28"/>
        </w:rPr>
      </w:pP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>Чл. 24, ал.1,т.10 от ЗЧРБ</w:t>
      </w:r>
      <w:r w:rsidRPr="00620802">
        <w:rPr>
          <w:rFonts w:asciiTheme="minorHAnsi" w:hAnsiTheme="minorHAnsi" w:cstheme="minorHAnsi"/>
          <w:b/>
          <w:sz w:val="28"/>
          <w:szCs w:val="28"/>
          <w:u w:color="000000"/>
        </w:rPr>
        <w:t xml:space="preserve"> – </w:t>
      </w:r>
      <w:r w:rsidRPr="00620802">
        <w:rPr>
          <w:rFonts w:asciiTheme="minorHAnsi" w:hAnsiTheme="minorHAnsi" w:cstheme="minorHAnsi"/>
          <w:b/>
          <w:sz w:val="28"/>
          <w:szCs w:val="28"/>
        </w:rPr>
        <w:t>пенсионно осигурени и разполагат с достатъчно средства за издръжка в страната.</w:t>
      </w: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 wp14:anchorId="7383D371" wp14:editId="235394C2">
            <wp:extent cx="3234" cy="323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259" w:rsidRPr="00620802" w:rsidRDefault="00544259" w:rsidP="00544259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документ издаден от компетентните органи на съответната държава, удостоверяващ, че чужденецът е пенсионно осигурен.</w:t>
      </w:r>
    </w:p>
    <w:p w:rsidR="00544259" w:rsidRPr="00620802" w:rsidRDefault="00937BFF" w:rsidP="00544259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д</w:t>
      </w:r>
      <w:r w:rsidR="00544259" w:rsidRPr="00620802">
        <w:rPr>
          <w:rFonts w:asciiTheme="minorHAnsi" w:hAnsiTheme="minorHAnsi" w:cstheme="minorHAnsi"/>
          <w:b/>
          <w:sz w:val="28"/>
          <w:szCs w:val="28"/>
        </w:rPr>
        <w:t xml:space="preserve">окумент , издаден от банка на територията на Република България, </w:t>
      </w:r>
      <w:proofErr w:type="spellStart"/>
      <w:r w:rsidR="00544259" w:rsidRPr="00620802">
        <w:rPr>
          <w:rFonts w:asciiTheme="minorHAnsi" w:hAnsiTheme="minorHAnsi" w:cstheme="minorHAnsi"/>
          <w:b/>
          <w:sz w:val="28"/>
          <w:szCs w:val="28"/>
        </w:rPr>
        <w:t>удостоверяващу</w:t>
      </w:r>
      <w:proofErr w:type="spellEnd"/>
      <w:r w:rsidR="00544259" w:rsidRPr="00620802">
        <w:rPr>
          <w:rFonts w:asciiTheme="minorHAnsi" w:hAnsiTheme="minorHAnsi" w:cstheme="minorHAnsi"/>
          <w:b/>
          <w:sz w:val="28"/>
          <w:szCs w:val="28"/>
        </w:rPr>
        <w:t xml:space="preserve"> че има налична сметка, по която ще се получават съответните преводи от пенсията.</w:t>
      </w:r>
    </w:p>
    <w:p w:rsidR="00544259" w:rsidRPr="00620802" w:rsidRDefault="00544259" w:rsidP="00544259">
      <w:pPr>
        <w:ind w:left="0" w:right="41"/>
        <w:rPr>
          <w:rFonts w:asciiTheme="minorHAnsi" w:hAnsiTheme="minorHAnsi" w:cstheme="minorHAnsi"/>
          <w:b/>
          <w:noProof/>
          <w:sz w:val="28"/>
          <w:szCs w:val="28"/>
          <w:lang w:eastAsia="en-GB"/>
        </w:rPr>
      </w:pPr>
    </w:p>
    <w:p w:rsidR="00D74865" w:rsidRPr="00620802" w:rsidRDefault="00051335" w:rsidP="00544259">
      <w:pPr>
        <w:spacing w:after="290" w:line="257" w:lineRule="auto"/>
        <w:ind w:left="0" w:right="107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Чл. 24, ал.1,т.13 </w:t>
      </w:r>
      <w:r w:rsidR="008F4E43"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и т.22 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- са членове на семейството на чужденец, получил разрешение за продължително или за постоянно пребиваване — когато документите, удостоверяващи семейните връзки и правото на издръжка, са признати или допуснати за изпълнение по реда на българското законодателство;</w:t>
      </w:r>
    </w:p>
    <w:p w:rsidR="00937BFF" w:rsidRPr="00620802" w:rsidRDefault="00937BFF" w:rsidP="00937BFF">
      <w:pPr>
        <w:spacing w:after="0" w:line="257" w:lineRule="auto"/>
        <w:ind w:left="0" w:right="107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>Чужденецът прилага документите от 1-6 и:</w:t>
      </w:r>
    </w:p>
    <w:p w:rsidR="008F4E43" w:rsidRPr="00620802" w:rsidRDefault="008F4E43" w:rsidP="00937BFF">
      <w:pPr>
        <w:spacing w:after="0" w:line="257" w:lineRule="auto"/>
        <w:ind w:left="0" w:right="107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="Verdana" w:hAnsi="Verdana"/>
          <w:sz w:val="28"/>
          <w:szCs w:val="28"/>
          <w:lang w:eastAsia="en-GB"/>
        </w:rPr>
        <w:t xml:space="preserve">- </w:t>
      </w: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брак или удостоверение за раждане.</w:t>
      </w:r>
    </w:p>
    <w:p w:rsidR="008F4E43" w:rsidRPr="00620802" w:rsidRDefault="008F4E43" w:rsidP="00937BFF">
      <w:pPr>
        <w:shd w:val="clear" w:color="auto" w:fill="FEFEFE"/>
        <w:spacing w:after="0" w:line="240" w:lineRule="auto"/>
        <w:ind w:left="0"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 медицински документи относно наличието на сериозни здравословни причини в случаите по чл. 2, ал. 4 ЗЧРБ.</w:t>
      </w:r>
    </w:p>
    <w:p w:rsidR="008F4E43" w:rsidRPr="00620802" w:rsidRDefault="008F4E43" w:rsidP="00937BFF">
      <w:pPr>
        <w:shd w:val="clear" w:color="auto" w:fill="FEFEFE"/>
        <w:spacing w:after="0" w:line="240" w:lineRule="auto"/>
        <w:ind w:left="0"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 Към документите се прилага служебно справка за разрешено пребиваване, получена международна закрила, убежище или временна закрила на родственика.</w:t>
      </w:r>
    </w:p>
    <w:p w:rsidR="00544259" w:rsidRPr="00620802" w:rsidRDefault="00544259" w:rsidP="00937BFF">
      <w:pPr>
        <w:pStyle w:val="ListParagraph"/>
        <w:spacing w:after="0" w:line="257" w:lineRule="auto"/>
        <w:ind w:right="107"/>
        <w:rPr>
          <w:rFonts w:asciiTheme="minorHAnsi" w:hAnsiTheme="minorHAnsi" w:cstheme="minorHAnsi"/>
          <w:b/>
          <w:sz w:val="28"/>
          <w:szCs w:val="28"/>
        </w:rPr>
      </w:pPr>
    </w:p>
    <w:p w:rsidR="00937BFF" w:rsidRPr="00620802" w:rsidRDefault="00937BFF" w:rsidP="00937BFF">
      <w:pPr>
        <w:pStyle w:val="ListParagraph"/>
        <w:spacing w:after="0" w:line="257" w:lineRule="auto"/>
        <w:ind w:right="107"/>
        <w:rPr>
          <w:rFonts w:asciiTheme="minorHAnsi" w:hAnsiTheme="minorHAnsi" w:cstheme="minorHAnsi"/>
          <w:b/>
          <w:sz w:val="28"/>
          <w:szCs w:val="28"/>
        </w:rPr>
      </w:pPr>
    </w:p>
    <w:p w:rsidR="00D74865" w:rsidRPr="00620802" w:rsidRDefault="00051335">
      <w:pPr>
        <w:spacing w:after="284"/>
        <w:ind w:left="72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24, ал.1,т.14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D3BCC" w:rsidRPr="00620802">
        <w:rPr>
          <w:rFonts w:asciiTheme="minorHAnsi" w:hAnsiTheme="minorHAnsi" w:cstheme="minorHAnsi"/>
          <w:b/>
          <w:sz w:val="28"/>
          <w:szCs w:val="28"/>
        </w:rPr>
        <w:t>–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D3BCC" w:rsidRPr="00620802">
        <w:rPr>
          <w:rFonts w:asciiTheme="minorHAnsi" w:hAnsiTheme="minorHAnsi" w:cstheme="minorHAnsi"/>
          <w:b/>
          <w:sz w:val="28"/>
          <w:szCs w:val="28"/>
        </w:rPr>
        <w:t xml:space="preserve">са родители на чужденец или са във фактическо съжителство извънбрачно съжителство с чужденец, получил разрешение з </w:t>
      </w:r>
      <w:proofErr w:type="spellStart"/>
      <w:r w:rsidR="000D3BCC" w:rsidRPr="00620802">
        <w:rPr>
          <w:rFonts w:asciiTheme="minorHAnsi" w:hAnsiTheme="minorHAnsi" w:cstheme="minorHAnsi"/>
          <w:b/>
          <w:sz w:val="28"/>
          <w:szCs w:val="28"/>
        </w:rPr>
        <w:t>апродължително</w:t>
      </w:r>
      <w:proofErr w:type="spellEnd"/>
      <w:r w:rsidR="000D3BCC" w:rsidRPr="00620802">
        <w:rPr>
          <w:rFonts w:asciiTheme="minorHAnsi" w:hAnsiTheme="minorHAnsi" w:cstheme="minorHAnsi"/>
          <w:b/>
          <w:sz w:val="28"/>
          <w:szCs w:val="28"/>
        </w:rPr>
        <w:t xml:space="preserve"> пребиваване на основание чл.22, ал.3 от ЗЧРБ /дипломати/.</w:t>
      </w:r>
    </w:p>
    <w:p w:rsidR="00D74865" w:rsidRPr="00620802" w:rsidRDefault="00051335" w:rsidP="00937BFF">
      <w:pPr>
        <w:spacing w:after="0"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</w:t>
      </w:r>
      <w:r w:rsidR="000D3BCC" w:rsidRPr="00620802">
        <w:rPr>
          <w:rFonts w:asciiTheme="minorHAnsi" w:hAnsiTheme="minorHAnsi" w:cstheme="minorHAnsi"/>
          <w:b/>
          <w:sz w:val="28"/>
          <w:szCs w:val="28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и:</w:t>
      </w:r>
    </w:p>
    <w:p w:rsidR="000D3BCC" w:rsidRPr="00620802" w:rsidRDefault="000D3BCC" w:rsidP="00937BFF">
      <w:pPr>
        <w:pStyle w:val="ListParagraph"/>
        <w:numPr>
          <w:ilvl w:val="0"/>
          <w:numId w:val="11"/>
        </w:numPr>
        <w:spacing w:after="0"/>
        <w:ind w:right="41"/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раждане.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74865" w:rsidRPr="00620802" w:rsidRDefault="00051335" w:rsidP="00937BFF">
      <w:pPr>
        <w:pStyle w:val="ListParagraph"/>
        <w:numPr>
          <w:ilvl w:val="0"/>
          <w:numId w:val="11"/>
        </w:numPr>
        <w:spacing w:after="0"/>
        <w:ind w:right="41"/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декларация и други сведения за наличието на обстоятелствата по фактическо извънбрачно съжителство.</w:t>
      </w:r>
    </w:p>
    <w:p w:rsidR="00937BFF" w:rsidRPr="00620802" w:rsidRDefault="00937BFF" w:rsidP="00937BFF">
      <w:pPr>
        <w:pStyle w:val="ListParagraph"/>
        <w:spacing w:after="0"/>
        <w:ind w:left="396" w:right="41"/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</w:pPr>
    </w:p>
    <w:p w:rsidR="00D74865" w:rsidRPr="00620802" w:rsidRDefault="00051335">
      <w:pPr>
        <w:spacing w:after="290" w:line="257" w:lineRule="auto"/>
        <w:ind w:left="82" w:right="41" w:firstLine="5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24, ал.1,т.15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-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желат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да извършват дейност на свободна практика след разрешение от органите на Министерството на труда и социалната политика в съответствие с чл. 24а и по реда на Закона за трудовата миграция и трудовата мобилност в съответствие с 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24а</w:t>
      </w:r>
      <w:r w:rsidRPr="00620802">
        <w:rPr>
          <w:rFonts w:asciiTheme="minorHAnsi" w:hAnsiTheme="minorHAnsi" w:cstheme="minorHAnsi"/>
          <w:b/>
          <w:sz w:val="28"/>
          <w:szCs w:val="28"/>
        </w:rPr>
        <w:t>;</w:t>
      </w:r>
    </w:p>
    <w:p w:rsidR="00D74865" w:rsidRPr="00620802" w:rsidRDefault="00051335" w:rsidP="00937BFF">
      <w:pPr>
        <w:spacing w:after="0" w:line="259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</w:t>
      </w:r>
      <w:r w:rsidR="000D3BCC" w:rsidRPr="00620802">
        <w:rPr>
          <w:rFonts w:asciiTheme="minorHAnsi" w:hAnsiTheme="minorHAnsi" w:cstheme="minorHAnsi"/>
          <w:b/>
          <w:sz w:val="28"/>
          <w:szCs w:val="28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и:</w:t>
      </w:r>
    </w:p>
    <w:p w:rsidR="000D3BCC" w:rsidRPr="00620802" w:rsidRDefault="000D3BCC" w:rsidP="00937BFF">
      <w:pPr>
        <w:pStyle w:val="ListParagraph"/>
        <w:numPr>
          <w:ilvl w:val="0"/>
          <w:numId w:val="11"/>
        </w:numPr>
        <w:spacing w:after="0" w:line="259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заверено копие на разрешение за извършване на дейност на свободна практика, издадено от органите на Министерството на труда и социалната политика.</w:t>
      </w:r>
    </w:p>
    <w:p w:rsidR="000D3BCC" w:rsidRPr="00620802" w:rsidRDefault="000D3BCC">
      <w:pPr>
        <w:spacing w:after="335"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</w:p>
    <w:p w:rsidR="00525105" w:rsidRPr="00620802" w:rsidRDefault="00525105" w:rsidP="00402EBD">
      <w:pPr>
        <w:spacing w:after="290" w:line="257" w:lineRule="auto"/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24, ал.1,т.16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-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желат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да извършват дейност с нестопанска цел след разрешение от Министерство на правосъдието при условия и по ред, определен с наредба на министъра на правосъдието, съгласувано с министъра на вътрешните работи и председателя на Държавна агенция „Национална сигурност“.</w:t>
      </w:r>
    </w:p>
    <w:p w:rsidR="00525105" w:rsidRPr="00620802" w:rsidRDefault="00525105" w:rsidP="00937BFF">
      <w:pPr>
        <w:spacing w:after="0" w:line="24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525105" w:rsidRPr="00620802" w:rsidRDefault="00525105" w:rsidP="00937BFF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заверено копие от разрешение за извършване на дейност с нестопанска цел, издадено от Министерството на правосъдието.</w:t>
      </w:r>
    </w:p>
    <w:p w:rsidR="000D3BCC" w:rsidRPr="00620802" w:rsidRDefault="00525105" w:rsidP="00937BFF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от дирекция „Вероизповедания“ към МС, когато се отнася за представители на религиозни общности.</w:t>
      </w:r>
    </w:p>
    <w:p w:rsidR="00402EBD" w:rsidRPr="00620802" w:rsidRDefault="00402EBD" w:rsidP="00937BFF">
      <w:pPr>
        <w:pStyle w:val="ListParagraph"/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402EBD" w:rsidRPr="00620802" w:rsidRDefault="00402EBD" w:rsidP="00937BFF">
      <w:pPr>
        <w:pStyle w:val="ListParagraph"/>
        <w:spacing w:after="0" w:line="260" w:lineRule="auto"/>
        <w:ind w:left="396" w:right="0"/>
        <w:rPr>
          <w:rFonts w:asciiTheme="minorHAnsi" w:hAnsiTheme="minorHAnsi" w:cstheme="minorHAnsi"/>
          <w:b/>
          <w:sz w:val="28"/>
          <w:szCs w:val="28"/>
        </w:rPr>
      </w:pPr>
    </w:p>
    <w:p w:rsidR="00937BFF" w:rsidRPr="00620802" w:rsidRDefault="00937BFF" w:rsidP="00937BFF">
      <w:pPr>
        <w:pStyle w:val="ListParagraph"/>
        <w:spacing w:after="0" w:line="260" w:lineRule="auto"/>
        <w:ind w:left="396" w:right="0"/>
        <w:rPr>
          <w:rFonts w:asciiTheme="minorHAnsi" w:hAnsiTheme="minorHAnsi" w:cstheme="minorHAnsi"/>
          <w:b/>
          <w:sz w:val="28"/>
          <w:szCs w:val="28"/>
        </w:rPr>
      </w:pPr>
    </w:p>
    <w:p w:rsidR="00402EBD" w:rsidRPr="00620802" w:rsidRDefault="00402EBD" w:rsidP="00402EBD">
      <w:pPr>
        <w:spacing w:after="290" w:line="257" w:lineRule="auto"/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lastRenderedPageBreak/>
        <w:t>Чл. 24, ал.1,т.17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– са получили статут на специална закрила по чл. 25 от Закона за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болба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с трафика на хора.</w:t>
      </w:r>
    </w:p>
    <w:p w:rsidR="00402EBD" w:rsidRPr="00620802" w:rsidRDefault="00402EBD" w:rsidP="00937BFF">
      <w:pPr>
        <w:pStyle w:val="ListParagraph"/>
        <w:spacing w:after="335" w:line="260" w:lineRule="auto"/>
        <w:ind w:left="396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402EBD" w:rsidRPr="00620802" w:rsidRDefault="00402EBD" w:rsidP="00402EBD">
      <w:pPr>
        <w:pStyle w:val="ListParagraph"/>
        <w:numPr>
          <w:ilvl w:val="0"/>
          <w:numId w:val="11"/>
        </w:numPr>
        <w:spacing w:after="335"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писмо от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компететния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държавен орган, потвърждаващо наличието на обстоятелства за  представяне на статут на специална закрила.</w:t>
      </w:r>
    </w:p>
    <w:p w:rsidR="00402EBD" w:rsidRPr="00620802" w:rsidRDefault="00402EBD" w:rsidP="00402EBD">
      <w:pPr>
        <w:spacing w:after="100" w:afterAutospacing="1" w:line="257" w:lineRule="auto"/>
        <w:ind w:left="17" w:right="40" w:firstLine="6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При подаване на заявление за издаване на разрешение за продължително пребиваване лицата по ал. 1, т. 17, родените на територията на Република България низходящи на лицата по чл. 23а, ал. 1 и на чужденците, които притежават разрешение за продължително, за дългосрочно или за постоянно пребиваване, се освобождават от задълженията по ал. 2, както и да притежават виза по чл. 15, ал. 1.</w:t>
      </w:r>
    </w:p>
    <w:p w:rsidR="00937BFF" w:rsidRPr="00620802" w:rsidRDefault="00937BFF" w:rsidP="00402EBD">
      <w:pPr>
        <w:spacing w:after="100" w:afterAutospacing="1" w:line="257" w:lineRule="auto"/>
        <w:ind w:left="17" w:right="40" w:firstLine="6"/>
        <w:rPr>
          <w:rFonts w:asciiTheme="minorHAnsi" w:hAnsiTheme="minorHAnsi" w:cstheme="minorHAnsi"/>
          <w:b/>
          <w:sz w:val="28"/>
          <w:szCs w:val="28"/>
        </w:rPr>
      </w:pPr>
    </w:p>
    <w:p w:rsidR="00402EBD" w:rsidRPr="00620802" w:rsidRDefault="00402EBD" w:rsidP="00402EBD">
      <w:pPr>
        <w:spacing w:after="100" w:afterAutospacing="1" w:line="257" w:lineRule="auto"/>
        <w:ind w:left="17" w:right="40" w:firstLine="6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>Чл. 24, ал.1,т.18 от ЗЧРБ</w:t>
      </w:r>
      <w:r w:rsidR="00937BFF"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 </w:t>
      </w:r>
      <w:r w:rsidR="00937BFF" w:rsidRPr="00620802">
        <w:rPr>
          <w:rFonts w:asciiTheme="minorHAnsi" w:hAnsiTheme="minorHAnsi" w:cstheme="minorHAnsi"/>
          <w:b/>
          <w:sz w:val="28"/>
          <w:szCs w:val="28"/>
        </w:rPr>
        <w:t>членове на семейството на български граждани по чл.2, ал.6 от ЗЧРБ.</w:t>
      </w:r>
    </w:p>
    <w:p w:rsidR="00937BFF" w:rsidRPr="00620802" w:rsidRDefault="00937BFF" w:rsidP="00937BFF">
      <w:pPr>
        <w:pStyle w:val="ListParagraph"/>
        <w:spacing w:after="0" w:line="260" w:lineRule="auto"/>
        <w:ind w:left="397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937BFF" w:rsidRPr="00620802" w:rsidRDefault="00937BFF" w:rsidP="00937BFF">
      <w:pPr>
        <w:pStyle w:val="NormalWeb1"/>
        <w:numPr>
          <w:ilvl w:val="0"/>
          <w:numId w:val="11"/>
        </w:numPr>
        <w:shd w:val="clear" w:color="auto" w:fill="FFFFFF"/>
        <w:spacing w:line="20" w:lineRule="atLeast"/>
        <w:ind w:left="397"/>
        <w:jc w:val="both"/>
        <w:textAlignment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20802">
        <w:rPr>
          <w:rFonts w:asciiTheme="minorHAnsi" w:hAnsiTheme="minorHAnsi" w:cstheme="minorHAnsi"/>
          <w:b/>
          <w:color w:val="000000"/>
          <w:sz w:val="28"/>
          <w:szCs w:val="28"/>
        </w:rPr>
        <w:t>удостоверение за граждански брак и/ или удостоверение за раждане</w:t>
      </w:r>
      <w:r w:rsidR="005113F3" w:rsidRPr="0062080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издаден от Република България</w:t>
      </w:r>
      <w:r w:rsidRPr="00620802">
        <w:rPr>
          <w:rFonts w:asciiTheme="minorHAnsi" w:hAnsiTheme="minorHAnsi" w:cstheme="minorHAnsi"/>
          <w:b/>
          <w:color w:val="000000"/>
          <w:sz w:val="28"/>
          <w:szCs w:val="28"/>
        </w:rPr>
        <w:t>;</w:t>
      </w:r>
    </w:p>
    <w:p w:rsidR="00937BFF" w:rsidRPr="00620802" w:rsidRDefault="00937BFF" w:rsidP="00937BFF">
      <w:pPr>
        <w:pStyle w:val="ListParagraph"/>
        <w:numPr>
          <w:ilvl w:val="0"/>
          <w:numId w:val="11"/>
        </w:numPr>
        <w:spacing w:after="0" w:line="20" w:lineRule="atLeast"/>
        <w:ind w:left="397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копие от личната карта на българския гражданин;</w:t>
      </w:r>
    </w:p>
    <w:p w:rsidR="00937BFF" w:rsidRPr="00620802" w:rsidRDefault="00937BFF" w:rsidP="00937BFF">
      <w:pPr>
        <w:pStyle w:val="ListParagraph"/>
        <w:numPr>
          <w:ilvl w:val="0"/>
          <w:numId w:val="11"/>
        </w:numPr>
        <w:spacing w:after="0" w:line="20" w:lineRule="atLeast"/>
        <w:ind w:left="397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нотариално заверена декларация за жилище и издръжка на членовете на семейството и/или медицински документи относно наличието на сериозни здравословни причини.</w:t>
      </w:r>
    </w:p>
    <w:p w:rsidR="00937BFF" w:rsidRPr="00620802" w:rsidRDefault="00937BFF" w:rsidP="00937BFF">
      <w:pPr>
        <w:rPr>
          <w:sz w:val="28"/>
          <w:szCs w:val="28"/>
        </w:rPr>
      </w:pPr>
    </w:p>
    <w:p w:rsidR="00937BFF" w:rsidRPr="00620802" w:rsidRDefault="00937BFF" w:rsidP="00402EBD">
      <w:pPr>
        <w:spacing w:after="100" w:afterAutospacing="1" w:line="257" w:lineRule="auto"/>
        <w:ind w:left="17" w:right="40" w:firstLine="6"/>
        <w:rPr>
          <w:rFonts w:asciiTheme="minorHAnsi" w:hAnsiTheme="minorHAnsi" w:cstheme="minorHAnsi"/>
          <w:b/>
          <w:sz w:val="28"/>
          <w:szCs w:val="28"/>
        </w:rPr>
      </w:pPr>
    </w:p>
    <w:p w:rsidR="00197B0A" w:rsidRPr="00620802" w:rsidRDefault="005113F3" w:rsidP="00197B0A">
      <w:pPr>
        <w:spacing w:after="0" w:line="240" w:lineRule="auto"/>
        <w:ind w:left="17" w:right="40" w:firstLine="6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24, ал.1,</w:t>
      </w:r>
      <w:r w:rsidR="00051335"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т. 19 от ЗЧРБ -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са вложили сума не по-малка от 600 000 лв. за всеки чужденец, за придобиване на право на собственост върху недвижими 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2936" cy="9700"/>
            <wp:effectExtent l="0" t="0" r="0" b="0"/>
            <wp:docPr id="35965" name="Picture 35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5" name="Picture 359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36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имоти на територията на Република България или чужденецът е собственик на повече от 50 на сто от капитала на българско търговско дружество, вложил е същата сума в капитала на дружеството и в резултат на това дружеството е придобило правото на собственост върху недвижими имоти в страната на 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6467"/>
            <wp:effectExtent l="0" t="0" r="0" b="0"/>
            <wp:docPr id="9453" name="Picture 9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" name="Picture 94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тази стойност; към датата на подаване на заявлението за разрешение за продължително пребиваване чужденецът или юридическото лице трябва да е изплатило напълно сумата, </w:t>
      </w:r>
      <w:proofErr w:type="spellStart"/>
      <w:r w:rsidR="00051335" w:rsidRPr="00620802">
        <w:rPr>
          <w:rFonts w:asciiTheme="minorHAnsi" w:hAnsiTheme="minorHAnsi" w:cstheme="minorHAnsi"/>
          <w:b/>
          <w:sz w:val="28"/>
          <w:szCs w:val="28"/>
        </w:rPr>
        <w:t>кото</w:t>
      </w:r>
      <w:proofErr w:type="spellEnd"/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да е постъпила по сметка в българска лицензирана кредитна институция, а ако имотите са придобити със заемни средства, непогасената част от заема не трябва да надвишава 25 на сто;</w:t>
      </w:r>
    </w:p>
    <w:p w:rsidR="00197B0A" w:rsidRPr="00620802" w:rsidRDefault="00197B0A" w:rsidP="00197B0A">
      <w:pPr>
        <w:spacing w:after="0" w:line="240" w:lineRule="auto"/>
        <w:ind w:left="17" w:right="40" w:firstLine="6"/>
        <w:rPr>
          <w:rFonts w:asciiTheme="minorHAnsi" w:hAnsiTheme="minorHAnsi" w:cstheme="minorHAnsi"/>
          <w:b/>
          <w:sz w:val="28"/>
          <w:szCs w:val="28"/>
        </w:rPr>
      </w:pPr>
    </w:p>
    <w:p w:rsidR="00D74865" w:rsidRPr="00620802" w:rsidRDefault="00051335" w:rsidP="00197B0A">
      <w:pPr>
        <w:spacing w:after="0" w:line="240" w:lineRule="auto"/>
        <w:ind w:left="17" w:right="40" w:firstLine="6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</w:t>
      </w:r>
      <w:r w:rsidR="008C6D76" w:rsidRPr="00620802">
        <w:rPr>
          <w:rFonts w:asciiTheme="minorHAnsi" w:hAnsiTheme="minorHAnsi" w:cstheme="minorHAnsi"/>
          <w:b/>
          <w:sz w:val="28"/>
          <w:szCs w:val="28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и следните документи, освен в случаите, 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когато те са налични по партидата на съответното търговско дружество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в </w:t>
      </w:r>
      <w:r w:rsidR="008C6D76" w:rsidRPr="00620802">
        <w:rPr>
          <w:rFonts w:asciiTheme="minorHAnsi" w:hAnsiTheme="minorHAnsi" w:cstheme="minorHAnsi"/>
          <w:b/>
          <w:sz w:val="28"/>
          <w:szCs w:val="28"/>
        </w:rPr>
        <w:t xml:space="preserve">Търговския </w:t>
      </w:r>
      <w:r w:rsidRPr="00620802">
        <w:rPr>
          <w:rFonts w:asciiTheme="minorHAnsi" w:hAnsiTheme="minorHAnsi" w:cstheme="minorHAnsi"/>
          <w:b/>
          <w:sz w:val="28"/>
          <w:szCs w:val="28"/>
        </w:rPr>
        <w:t>регистър:</w:t>
      </w: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3234"/>
            <wp:effectExtent l="0" t="0" r="0" b="0"/>
            <wp:docPr id="9456" name="Picture 9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" name="Picture 94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76" w:rsidRPr="00620802" w:rsidRDefault="00051335" w:rsidP="008C6D76">
      <w:pPr>
        <w:pStyle w:val="ListParagraph"/>
        <w:numPr>
          <w:ilvl w:val="0"/>
          <w:numId w:val="11"/>
        </w:numPr>
        <w:spacing w:after="340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удостоверителен документ от българска лицензирана кредитна институция за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посгьпването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на сума, не по-малка от 600 000 лв., за придобиване право на собственост от чужденеца върху недвижими имоти на територията на страната или за участие в капитала на съответното търговско дружество; при ползването на заемни средства - и удостоверителен документ от кредитна институция за непогасена част от заема не повече от 25 на сто;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2936" cy="9699"/>
            <wp:effectExtent l="0" t="0" r="0" b="0"/>
            <wp:docPr id="35969" name="Picture 35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9" name="Picture 359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36" cy="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76" w:rsidRPr="00620802" w:rsidRDefault="00051335" w:rsidP="008C6D76">
      <w:pPr>
        <w:pStyle w:val="ListParagraph"/>
        <w:numPr>
          <w:ilvl w:val="0"/>
          <w:numId w:val="11"/>
        </w:numPr>
        <w:spacing w:after="340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документ за собственост на недвижимите имоти на територията на страната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3233"/>
            <wp:effectExtent l="0" t="0" r="0" b="0"/>
            <wp:docPr id="9465" name="Picture 9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" name="Picture 94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на чужденеца или на търговското дружество; </w:t>
      </w:r>
    </w:p>
    <w:p w:rsidR="00D74865" w:rsidRPr="00620802" w:rsidRDefault="00051335" w:rsidP="008C6D76">
      <w:pPr>
        <w:pStyle w:val="ListParagraph"/>
        <w:numPr>
          <w:ilvl w:val="0"/>
          <w:numId w:val="11"/>
        </w:numPr>
        <w:spacing w:after="340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справка за разходите на търговското дружество за придобиване на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3233"/>
            <wp:effectExtent l="0" t="0" r="0" b="0"/>
            <wp:docPr id="9468" name="Picture 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" name="Picture 94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B0A" w:rsidRPr="00620802">
        <w:rPr>
          <w:rFonts w:asciiTheme="minorHAnsi" w:hAnsiTheme="minorHAnsi" w:cstheme="minorHAnsi"/>
          <w:b/>
          <w:sz w:val="28"/>
          <w:szCs w:val="28"/>
        </w:rPr>
        <w:t xml:space="preserve">недвижими </w:t>
      </w:r>
      <w:r w:rsidRPr="00620802">
        <w:rPr>
          <w:rFonts w:asciiTheme="minorHAnsi" w:hAnsiTheme="minorHAnsi" w:cstheme="minorHAnsi"/>
          <w:b/>
          <w:sz w:val="28"/>
          <w:szCs w:val="28"/>
        </w:rPr>
        <w:t>имоти за перио</w:t>
      </w:r>
      <w:r w:rsidR="00197B0A" w:rsidRPr="00620802">
        <w:rPr>
          <w:rFonts w:asciiTheme="minorHAnsi" w:hAnsiTheme="minorHAnsi" w:cstheme="minorHAnsi"/>
          <w:b/>
          <w:sz w:val="28"/>
          <w:szCs w:val="28"/>
        </w:rPr>
        <w:t xml:space="preserve">да след внасяне на сумата по т.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2 в капитала на търговското дружество, придружена с копия на договори за покупко-продажба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468" cy="77599"/>
            <wp:effectExtent l="0" t="0" r="0" b="0"/>
            <wp:docPr id="35975" name="Picture 35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5" name="Picture 359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7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>(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разходооправдателни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документи), копие от инвентарната книга или амортизационен план,</w:t>
      </w:r>
      <w:r w:rsidR="00197B0A" w:rsidRPr="00620802">
        <w:rPr>
          <w:rFonts w:asciiTheme="minorHAnsi" w:hAnsiTheme="minorHAnsi" w:cstheme="minorHAnsi"/>
          <w:b/>
          <w:sz w:val="28"/>
          <w:szCs w:val="28"/>
        </w:rPr>
        <w:t xml:space="preserve"> доказващо заприходяването на дъ</w:t>
      </w:r>
      <w:r w:rsidRPr="00620802">
        <w:rPr>
          <w:rFonts w:asciiTheme="minorHAnsi" w:hAnsiTheme="minorHAnsi" w:cstheme="minorHAnsi"/>
          <w:b/>
          <w:sz w:val="28"/>
          <w:szCs w:val="28"/>
        </w:rPr>
        <w:t>лготрайни материални активи, или друг документ, удостоверяващ стойността и вида на придобитите нови недвижими имот</w:t>
      </w:r>
      <w:r w:rsidR="00197B0A" w:rsidRPr="00620802">
        <w:rPr>
          <w:rFonts w:asciiTheme="minorHAnsi" w:hAnsiTheme="minorHAnsi" w:cstheme="minorHAnsi"/>
          <w:b/>
          <w:sz w:val="28"/>
          <w:szCs w:val="28"/>
        </w:rPr>
        <w:t>и след влагането на сумата по т.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1.</w:t>
      </w:r>
    </w:p>
    <w:p w:rsidR="00D74865" w:rsidRPr="00620802" w:rsidRDefault="005113F3" w:rsidP="005113F3">
      <w:pPr>
        <w:spacing w:after="100" w:afterAutospacing="1" w:line="240" w:lineRule="auto"/>
        <w:ind w:left="79" w:right="40" w:firstLine="6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 24, ал.1,т.20 </w:t>
      </w:r>
      <w:r w:rsidR="00197B0A" w:rsidRPr="00620802">
        <w:rPr>
          <w:rFonts w:asciiTheme="minorHAnsi" w:hAnsiTheme="minorHAnsi" w:cstheme="minorHAnsi"/>
          <w:b/>
          <w:sz w:val="28"/>
          <w:szCs w:val="28"/>
          <w:u w:val="single"/>
        </w:rPr>
        <w:t>от ЗЧРБ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 -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са извършили инвестиция в икономически </w:t>
      </w:r>
      <w:proofErr w:type="spellStart"/>
      <w:r w:rsidR="00051335" w:rsidRPr="00620802">
        <w:rPr>
          <w:rFonts w:asciiTheme="minorHAnsi" w:hAnsiTheme="minorHAnsi" w:cstheme="minorHAnsi"/>
          <w:b/>
          <w:sz w:val="28"/>
          <w:szCs w:val="28"/>
        </w:rPr>
        <w:t>необлагодетелствани</w:t>
      </w:r>
      <w:proofErr w:type="spellEnd"/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региони по смисъла на Закона за насърчаване на 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468" cy="6468"/>
            <wp:effectExtent l="0" t="0" r="0" b="0"/>
            <wp:docPr id="9471" name="Picture 9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" name="Picture 947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инвестициите чрез внасяне в капитала на българско търговско дружество на не по-малко от 250 000 лв., като чужденецът е съдружник или акционер с </w:t>
      </w:r>
      <w:r w:rsidR="00197B0A" w:rsidRPr="00620802">
        <w:rPr>
          <w:rFonts w:asciiTheme="minorHAnsi" w:hAnsiTheme="minorHAnsi" w:cstheme="minorHAnsi"/>
          <w:b/>
          <w:sz w:val="28"/>
          <w:szCs w:val="28"/>
        </w:rPr>
        <w:t>поименни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акции и </w:t>
      </w:r>
      <w:r w:rsidR="00197B0A" w:rsidRPr="00620802">
        <w:rPr>
          <w:rFonts w:asciiTheme="minorHAnsi" w:hAnsiTheme="minorHAnsi" w:cstheme="minorHAnsi"/>
          <w:b/>
          <w:sz w:val="28"/>
          <w:szCs w:val="28"/>
        </w:rPr>
        <w:t>притежава не по-малко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от 50 на сто от капитала на</w:t>
      </w:r>
      <w:r w:rsidR="00197B0A" w:rsidRPr="00620802">
        <w:rPr>
          <w:rFonts w:asciiTheme="minorHAnsi" w:hAnsiTheme="minorHAnsi" w:cstheme="minorHAnsi"/>
          <w:b/>
          <w:sz w:val="28"/>
          <w:szCs w:val="28"/>
        </w:rPr>
        <w:t xml:space="preserve"> дружеството.</w:t>
      </w:r>
    </w:p>
    <w:p w:rsidR="005113F3" w:rsidRPr="00620802" w:rsidRDefault="005113F3" w:rsidP="005113F3">
      <w:pPr>
        <w:pStyle w:val="ListParagraph"/>
        <w:spacing w:after="0" w:line="260" w:lineRule="auto"/>
        <w:ind w:left="397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197B0A" w:rsidRPr="00620802" w:rsidRDefault="00197B0A" w:rsidP="005113F3">
      <w:pPr>
        <w:pStyle w:val="ListParagraph"/>
        <w:numPr>
          <w:ilvl w:val="0"/>
          <w:numId w:val="11"/>
        </w:numPr>
        <w:spacing w:after="353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от Министерството на икономиката, предоставено на дирекция "Миграция", по служебен път.</w:t>
      </w:r>
    </w:p>
    <w:p w:rsidR="005113F3" w:rsidRPr="00620802" w:rsidRDefault="005113F3" w:rsidP="005113F3">
      <w:pPr>
        <w:spacing w:after="353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 24б, от ЗЧРБ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– са научни работници сключено споразумение за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пирем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с научноизследователска организация</w:t>
      </w:r>
      <w:r w:rsidR="002F49CF" w:rsidRPr="00620802">
        <w:rPr>
          <w:rFonts w:asciiTheme="minorHAnsi" w:hAnsiTheme="minorHAnsi" w:cstheme="minorHAnsi"/>
          <w:b/>
          <w:sz w:val="28"/>
          <w:szCs w:val="28"/>
        </w:rPr>
        <w:t xml:space="preserve"> със седалище в Република България за разработване на </w:t>
      </w:r>
      <w:proofErr w:type="spellStart"/>
      <w:r w:rsidR="002F49CF" w:rsidRPr="00620802">
        <w:rPr>
          <w:rFonts w:asciiTheme="minorHAnsi" w:hAnsiTheme="minorHAnsi" w:cstheme="minorHAnsi"/>
          <w:b/>
          <w:sz w:val="28"/>
          <w:szCs w:val="28"/>
        </w:rPr>
        <w:t>научнаизследователски</w:t>
      </w:r>
      <w:proofErr w:type="spellEnd"/>
      <w:r w:rsidR="002F49CF" w:rsidRPr="00620802">
        <w:rPr>
          <w:rFonts w:asciiTheme="minorHAnsi" w:hAnsiTheme="minorHAnsi" w:cstheme="minorHAnsi"/>
          <w:b/>
          <w:sz w:val="28"/>
          <w:szCs w:val="28"/>
        </w:rPr>
        <w:t xml:space="preserve"> проект, включена в националния </w:t>
      </w:r>
      <w:proofErr w:type="spellStart"/>
      <w:r w:rsidR="002F49CF" w:rsidRPr="00620802">
        <w:rPr>
          <w:rFonts w:asciiTheme="minorHAnsi" w:hAnsiTheme="minorHAnsi" w:cstheme="minorHAnsi"/>
          <w:b/>
          <w:sz w:val="28"/>
          <w:szCs w:val="28"/>
        </w:rPr>
        <w:t>спъсък</w:t>
      </w:r>
      <w:proofErr w:type="spellEnd"/>
      <w:r w:rsidR="002F49CF" w:rsidRPr="00620802">
        <w:rPr>
          <w:rFonts w:asciiTheme="minorHAnsi" w:hAnsiTheme="minorHAnsi" w:cstheme="minorHAnsi"/>
          <w:b/>
          <w:sz w:val="28"/>
          <w:szCs w:val="28"/>
        </w:rPr>
        <w:t xml:space="preserve"> на научноизследователските организации </w:t>
      </w:r>
      <w:proofErr w:type="spellStart"/>
      <w:r w:rsidR="002F49CF" w:rsidRPr="00620802">
        <w:rPr>
          <w:rFonts w:asciiTheme="minorHAnsi" w:hAnsiTheme="minorHAnsi" w:cstheme="minorHAnsi"/>
          <w:b/>
          <w:sz w:val="28"/>
          <w:szCs w:val="28"/>
        </w:rPr>
        <w:t>посмисъла</w:t>
      </w:r>
      <w:proofErr w:type="spellEnd"/>
      <w:r w:rsidR="002F49CF" w:rsidRPr="00620802">
        <w:rPr>
          <w:rFonts w:asciiTheme="minorHAnsi" w:hAnsiTheme="minorHAnsi" w:cstheme="minorHAnsi"/>
          <w:b/>
          <w:sz w:val="28"/>
          <w:szCs w:val="28"/>
        </w:rPr>
        <w:t xml:space="preserve"> на Директива 2005/71/ЕО на Съвета относно специфична процедура за прием на граждани от трети страни за целите на провеждане на научноизследователска дейност.</w:t>
      </w:r>
    </w:p>
    <w:p w:rsidR="002F49CF" w:rsidRPr="00620802" w:rsidRDefault="002F49CF" w:rsidP="002F49CF">
      <w:pPr>
        <w:pStyle w:val="ListParagraph"/>
        <w:spacing w:after="0" w:line="260" w:lineRule="auto"/>
        <w:ind w:left="397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2F49CF" w:rsidRPr="00620802" w:rsidRDefault="002F49CF" w:rsidP="002F49CF">
      <w:pPr>
        <w:ind w:left="72" w:right="41"/>
        <w:rPr>
          <w:rFonts w:asciiTheme="minorHAnsi" w:hAnsiTheme="minorHAnsi" w:cstheme="minorHAnsi"/>
          <w:b/>
          <w:sz w:val="28"/>
          <w:szCs w:val="28"/>
        </w:rPr>
      </w:pPr>
    </w:p>
    <w:p w:rsidR="002F49CF" w:rsidRPr="00620802" w:rsidRDefault="002F49CF" w:rsidP="002F49CF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разрешението за продължително пребиваване на лицата по ал. 1 се издава за срок от една година, като се подновява при наличие на основания за преиздаването му. В случай, че срокът за разработване на научноизследователския проект е по-малък от една година, разрешението за пребиваване се издава за срока на продължителност на проекта.</w:t>
      </w:r>
    </w:p>
    <w:p w:rsidR="00D74865" w:rsidRPr="00620802" w:rsidRDefault="00051335" w:rsidP="002F49CF">
      <w:pPr>
        <w:pStyle w:val="ListParagraph"/>
        <w:numPr>
          <w:ilvl w:val="0"/>
          <w:numId w:val="11"/>
        </w:numPr>
        <w:spacing w:after="353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>заверено копие от споразумението за прием с научноизследователска организация, регистрирана в Република България по законоустановения ред.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34" cy="3233"/>
            <wp:effectExtent l="0" t="0" r="0" b="0"/>
            <wp:docPr id="12182" name="Picture 12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" name="Picture 121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65" w:rsidRPr="00620802" w:rsidRDefault="00051335" w:rsidP="002F49CF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Условията и редът за включване на научноизсле</w:t>
      </w:r>
      <w:r w:rsidR="002F49CF" w:rsidRPr="00620802">
        <w:rPr>
          <w:rFonts w:asciiTheme="minorHAnsi" w:hAnsiTheme="minorHAnsi" w:cstheme="minorHAnsi"/>
          <w:b/>
          <w:sz w:val="28"/>
          <w:szCs w:val="28"/>
        </w:rPr>
        <w:t>д</w:t>
      </w:r>
      <w:r w:rsidRPr="00620802">
        <w:rPr>
          <w:rFonts w:asciiTheme="minorHAnsi" w:hAnsiTheme="minorHAnsi" w:cstheme="minorHAnsi"/>
          <w:b/>
          <w:sz w:val="28"/>
          <w:szCs w:val="28"/>
        </w:rPr>
        <w:t>ователски организации със се</w:t>
      </w:r>
      <w:r w:rsidR="002F49CF" w:rsidRPr="00620802">
        <w:rPr>
          <w:rFonts w:asciiTheme="minorHAnsi" w:hAnsiTheme="minorHAnsi" w:cstheme="minorHAnsi"/>
          <w:b/>
          <w:sz w:val="28"/>
          <w:szCs w:val="28"/>
        </w:rPr>
        <w:t>далище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в Република България в списъка по ал. 1 се опре</w:t>
      </w:r>
      <w:r w:rsidR="002F49CF" w:rsidRPr="00620802">
        <w:rPr>
          <w:rFonts w:asciiTheme="minorHAnsi" w:hAnsiTheme="minorHAnsi" w:cstheme="minorHAnsi"/>
          <w:b/>
          <w:sz w:val="28"/>
          <w:szCs w:val="28"/>
        </w:rPr>
        <w:t>д</w:t>
      </w:r>
      <w:r w:rsidRPr="00620802">
        <w:rPr>
          <w:rFonts w:asciiTheme="minorHAnsi" w:hAnsiTheme="minorHAnsi" w:cstheme="minorHAnsi"/>
          <w:b/>
          <w:sz w:val="28"/>
          <w:szCs w:val="28"/>
        </w:rPr>
        <w:t>елят с наре</w:t>
      </w:r>
      <w:r w:rsidR="002F49CF" w:rsidRPr="00620802">
        <w:rPr>
          <w:rFonts w:asciiTheme="minorHAnsi" w:hAnsiTheme="minorHAnsi" w:cstheme="minorHAnsi"/>
          <w:b/>
          <w:sz w:val="28"/>
          <w:szCs w:val="28"/>
        </w:rPr>
        <w:t>д</w:t>
      </w:r>
      <w:r w:rsidRPr="00620802">
        <w:rPr>
          <w:rFonts w:asciiTheme="minorHAnsi" w:hAnsiTheme="minorHAnsi" w:cstheme="minorHAnsi"/>
          <w:b/>
          <w:sz w:val="28"/>
          <w:szCs w:val="28"/>
        </w:rPr>
        <w:t>ба на министъра на образованието, мла</w:t>
      </w:r>
      <w:r w:rsidR="002F49CF" w:rsidRPr="00620802">
        <w:rPr>
          <w:rFonts w:asciiTheme="minorHAnsi" w:hAnsiTheme="minorHAnsi" w:cstheme="minorHAnsi"/>
          <w:b/>
          <w:sz w:val="28"/>
          <w:szCs w:val="28"/>
        </w:rPr>
        <w:t>д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ежта и науката. </w:t>
      </w:r>
    </w:p>
    <w:p w:rsidR="002F49CF" w:rsidRPr="00620802" w:rsidRDefault="002F49CF" w:rsidP="002F49CF">
      <w:pPr>
        <w:ind w:left="0" w:right="41"/>
        <w:rPr>
          <w:rFonts w:asciiTheme="minorHAnsi" w:hAnsiTheme="minorHAnsi" w:cstheme="minorHAnsi"/>
          <w:b/>
          <w:sz w:val="28"/>
          <w:szCs w:val="28"/>
        </w:rPr>
      </w:pPr>
    </w:p>
    <w:p w:rsidR="00D74865" w:rsidRPr="00620802" w:rsidRDefault="002F49CF">
      <w:pPr>
        <w:spacing w:after="290" w:line="257" w:lineRule="auto"/>
        <w:ind w:left="82" w:right="41" w:firstLine="5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Чл. 24в ал.1</w:t>
      </w:r>
      <w:r w:rsidR="00051335"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- са приети за редовно обучение във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висше 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>училище, ученици, приети на територията на страната за обучение в средната степен на образование в рамките на програма за обмен или като стажанти без възнаграждение;</w:t>
      </w:r>
    </w:p>
    <w:p w:rsidR="002F49CF" w:rsidRPr="00620802" w:rsidRDefault="00051335" w:rsidP="002F49CF">
      <w:pPr>
        <w:spacing w:after="299" w:line="276" w:lineRule="auto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Приет за редовно обучение във </w:t>
      </w:r>
      <w:r w:rsidR="002F49CF"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висше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 училище, чужденецът прилага документите от 1-</w:t>
      </w:r>
      <w:r w:rsidR="002F49CF"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 и:</w:t>
      </w: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468" cy="6467"/>
            <wp:effectExtent l="0" t="0" r="0" b="0"/>
            <wp:docPr id="12194" name="Picture 1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" name="Picture 12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59" w:rsidRPr="00620802" w:rsidRDefault="002F49CF" w:rsidP="00906459">
      <w:pPr>
        <w:spacing w:after="299" w:line="276" w:lineRule="auto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удостоверение за приемането му за обучение в Република България, издадено от Министерството на образованието, младежта и науката;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467" cy="84067"/>
            <wp:effectExtent l="0" t="0" r="0" b="0"/>
            <wp:docPr id="35986" name="Picture 35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6" name="Picture 359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8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59" w:rsidRPr="00620802" w:rsidRDefault="00906459" w:rsidP="00906459">
      <w:pPr>
        <w:spacing w:after="299" w:line="276" w:lineRule="auto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- удостоверение от висшето учебно заведение за записан семестър.</w:t>
      </w:r>
    </w:p>
    <w:p w:rsidR="00D74865" w:rsidRPr="00620802" w:rsidRDefault="00051335" w:rsidP="00906459">
      <w:pPr>
        <w:spacing w:after="299" w:line="276" w:lineRule="auto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Приет на територията на страната за обучение в средната стелен на образование в рамките на програма за обмен, чужденецът прилага документите от 1-</w:t>
      </w:r>
      <w:r w:rsidR="00906459"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6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 и:</w:t>
      </w:r>
    </w:p>
    <w:p w:rsidR="00906459" w:rsidRPr="00620802" w:rsidRDefault="00906459" w:rsidP="00906459">
      <w:p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 xml:space="preserve">- 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доказателства за прием на територията на страната за обучение в средната степен на образование; </w:t>
      </w:r>
    </w:p>
    <w:p w:rsidR="00906459" w:rsidRPr="00620802" w:rsidRDefault="00906459" w:rsidP="00906459">
      <w:p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доказателства за участие в програма за ученически обмен; 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468" cy="3233"/>
            <wp:effectExtent l="0" t="0" r="0" b="0"/>
            <wp:docPr id="12201" name="Picture 1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1" name="Picture 122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59" w:rsidRPr="00620802" w:rsidRDefault="00906459" w:rsidP="00906459">
      <w:p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документи, издадени от организацията за ученически обмен, гарантиращи покриване на разходите му за съществуване, обучение, здраве и завръщане; 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6467"/>
            <wp:effectExtent l="0" t="0" r="0" b="0"/>
            <wp:docPr id="12204" name="Picture 1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" name="Picture 1220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74865" w:rsidRPr="00620802" w:rsidRDefault="00906459" w:rsidP="00906459">
      <w:p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>документи, удостове</w:t>
      </w:r>
      <w:r w:rsidRPr="00620802">
        <w:rPr>
          <w:rFonts w:asciiTheme="minorHAnsi" w:hAnsiTheme="minorHAnsi" w:cstheme="minorHAnsi"/>
          <w:b/>
          <w:sz w:val="28"/>
          <w:szCs w:val="28"/>
        </w:rPr>
        <w:t>ряващи приема на ученика за целия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срок на пребиваването му от семейство, отговарящо на определените условия и 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6466"/>
            <wp:effectExtent l="0" t="0" r="0" b="0"/>
            <wp:docPr id="12205" name="Picture 12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" name="Picture 122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подбрано в съответствие с </w:t>
      </w:r>
      <w:r w:rsidRPr="00620802">
        <w:rPr>
          <w:rFonts w:asciiTheme="minorHAnsi" w:hAnsiTheme="minorHAnsi" w:cstheme="minorHAnsi"/>
          <w:b/>
          <w:sz w:val="28"/>
          <w:szCs w:val="28"/>
        </w:rPr>
        <w:t>п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>равилата на програмата за уч</w:t>
      </w:r>
      <w:r w:rsidRPr="00620802">
        <w:rPr>
          <w:rFonts w:asciiTheme="minorHAnsi" w:hAnsiTheme="minorHAnsi" w:cstheme="minorHAnsi"/>
          <w:b/>
          <w:sz w:val="28"/>
          <w:szCs w:val="28"/>
        </w:rPr>
        <w:t>енически обмен, в която участва.</w:t>
      </w:r>
    </w:p>
    <w:p w:rsidR="00D74865" w:rsidRPr="00620802" w:rsidRDefault="00906459" w:rsidP="00906459">
      <w:pPr>
        <w:spacing w:after="1191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- в 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случаите, когато чужденецът е малолетен или непълнолетен, се прилага и нотариално заверена декларация за съгласието на родителите, </w:t>
      </w:r>
      <w:r w:rsidRPr="00620802">
        <w:rPr>
          <w:rFonts w:asciiTheme="minorHAnsi" w:hAnsiTheme="minorHAnsi" w:cstheme="minorHAnsi"/>
          <w:b/>
          <w:sz w:val="28"/>
          <w:szCs w:val="28"/>
        </w:rPr>
        <w:t>настойници</w:t>
      </w:r>
      <w:r w:rsidR="00051335" w:rsidRPr="00620802">
        <w:rPr>
          <w:rFonts w:asciiTheme="minorHAnsi" w:hAnsiTheme="minorHAnsi" w:cstheme="minorHAnsi"/>
          <w:b/>
          <w:sz w:val="28"/>
          <w:szCs w:val="28"/>
        </w:rPr>
        <w:t xml:space="preserve"> или попечители му за п</w:t>
      </w:r>
      <w:r w:rsidRPr="00620802">
        <w:rPr>
          <w:rFonts w:asciiTheme="minorHAnsi" w:hAnsiTheme="minorHAnsi" w:cstheme="minorHAnsi"/>
          <w:b/>
          <w:sz w:val="28"/>
          <w:szCs w:val="28"/>
        </w:rPr>
        <w:t>редвиждания срок на пребиваване.</w:t>
      </w:r>
      <w:r w:rsidR="00051335"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234" cy="77599"/>
            <wp:effectExtent l="0" t="0" r="0" b="0"/>
            <wp:docPr id="35992" name="Picture 35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2" name="Picture 3599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7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59" w:rsidRPr="00620802" w:rsidRDefault="00906459">
      <w:pPr>
        <w:spacing w:after="349"/>
        <w:ind w:left="72" w:right="41"/>
        <w:rPr>
          <w:rFonts w:asciiTheme="minorHAnsi" w:hAnsiTheme="minorHAnsi" w:cstheme="minorHAnsi"/>
          <w:b/>
          <w:sz w:val="28"/>
          <w:szCs w:val="28"/>
        </w:rPr>
      </w:pPr>
    </w:p>
    <w:p w:rsidR="007E124C" w:rsidRDefault="007E124C" w:rsidP="00906459">
      <w:pPr>
        <w:spacing w:after="349"/>
        <w:ind w:left="72" w:right="4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06459" w:rsidRPr="00620802" w:rsidRDefault="00906459" w:rsidP="00906459">
      <w:pPr>
        <w:spacing w:after="349"/>
        <w:ind w:left="72" w:right="4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>ПОСТОЯННО ПРЕБИВАВАНЕ</w:t>
      </w:r>
    </w:p>
    <w:p w:rsidR="00906459" w:rsidRPr="00620802" w:rsidRDefault="00906459" w:rsidP="00906459">
      <w:pPr>
        <w:ind w:left="72" w:right="41" w:firstLine="835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За получаване на право 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на продължително пребиваване по реда на чл.25 ал.1 от ЗЧРБ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чужденецът </w:t>
      </w:r>
      <w:r w:rsidRPr="00620802">
        <w:rPr>
          <w:rFonts w:asciiTheme="minorHAnsi" w:hAnsiTheme="minorHAnsi" w:cstheme="minorHAnsi"/>
          <w:b/>
          <w:sz w:val="28"/>
          <w:szCs w:val="28"/>
          <w:u w:val="single" w:color="000000"/>
        </w:rPr>
        <w:t>лично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представя в Консулската служба към Посолството заявление за виза по образец и 1 бр. снимка по образец, към които прилага следните документи, които са в оригинал и 1 бр., копие:</w:t>
      </w:r>
    </w:p>
    <w:p w:rsidR="00906459" w:rsidRPr="00620802" w:rsidRDefault="00906459" w:rsidP="00906459">
      <w:pPr>
        <w:pStyle w:val="ListParagraph"/>
        <w:numPr>
          <w:ilvl w:val="0"/>
          <w:numId w:val="16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редовен документ за задгранично пътуване със срок на валидност не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помалко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от 18 месеца;</w:t>
      </w:r>
    </w:p>
    <w:p w:rsidR="00906459" w:rsidRPr="00620802" w:rsidRDefault="00906459" w:rsidP="00906459">
      <w:pPr>
        <w:pStyle w:val="ListParagraph"/>
        <w:numPr>
          <w:ilvl w:val="0"/>
          <w:numId w:val="16"/>
        </w:numPr>
        <w:spacing w:after="54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фотокопие от страниците на документа за задгранично пътуване с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 wp14:anchorId="32B983C8" wp14:editId="1201678D">
            <wp:extent cx="3234" cy="6467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 wp14:anchorId="5AEE422B" wp14:editId="016D6370">
            <wp:extent cx="3234" cy="3233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личните данни и с положените визи и/или фотокопие на притежаваните 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 wp14:anchorId="5C8C5DCF" wp14:editId="0FF7A8CB">
            <wp:extent cx="3234" cy="2910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6" name="Picture 359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802">
        <w:rPr>
          <w:rFonts w:asciiTheme="minorHAnsi" w:hAnsiTheme="minorHAnsi" w:cstheme="minorHAnsi"/>
          <w:b/>
          <w:sz w:val="28"/>
          <w:szCs w:val="28"/>
        </w:rPr>
        <w:t>разрешения за пребиваване;</w:t>
      </w:r>
    </w:p>
    <w:p w:rsidR="00906459" w:rsidRPr="00620802" w:rsidRDefault="00906459" w:rsidP="00906459">
      <w:pPr>
        <w:pStyle w:val="ListParagraph"/>
        <w:numPr>
          <w:ilvl w:val="0"/>
          <w:numId w:val="16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валидна медицинска застраховка за пътуване в чужбина, която да покрива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целая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период на планиран престой с минимален размер на покритие 30 000 евро. Застраховката трябва да може да покрие всички разходи, които може да възникнат във връзка с репатриране по медицински причини, за спешна медицинска помощ и/или болнично лечение по спешност или смърт на територията на Република България;</w:t>
      </w:r>
    </w:p>
    <w:p w:rsidR="00906459" w:rsidRPr="00620802" w:rsidRDefault="00906459" w:rsidP="00906459">
      <w:pPr>
        <w:pStyle w:val="ListParagraph"/>
        <w:numPr>
          <w:ilvl w:val="0"/>
          <w:numId w:val="16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доказателства за осигурено жилище (договор за наем/нотариално заверен/ или нотариален акт за собственост) Когато се представя договор за наем, следва да бъде представена и нотариално заверена декларация от собственика на имота, че предоставя адрес на регистрация на чужденеца (съгл.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Пар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>. 1, т. 20 от ЗЧРБ);</w:t>
      </w:r>
      <w:r w:rsidRPr="00620802">
        <w:rPr>
          <w:noProof/>
          <w:sz w:val="28"/>
          <w:szCs w:val="28"/>
          <w:lang w:val="en-US" w:eastAsia="en-US"/>
        </w:rPr>
        <w:drawing>
          <wp:inline distT="0" distB="0" distL="0" distR="0" wp14:anchorId="2B13237A" wp14:editId="1844CDD9">
            <wp:extent cx="3234" cy="3232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" name="Picture 2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59" w:rsidRPr="00620802" w:rsidRDefault="00906459" w:rsidP="00906459">
      <w:pPr>
        <w:pStyle w:val="ListParagraph"/>
        <w:numPr>
          <w:ilvl w:val="0"/>
          <w:numId w:val="16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доказателства за наличието на достатъчни средства за издръжка, без да се прибягва до системата за социално подпомагане, в размер не по-малък от минималната месечна заплата, или минималната пенсия за страната или доказателство за стипендия,  за срока на пребиваване на територията на Република България; </w:t>
      </w:r>
    </w:p>
    <w:p w:rsidR="00906459" w:rsidRPr="00620802" w:rsidRDefault="00906459" w:rsidP="00906459">
      <w:pPr>
        <w:pStyle w:val="ListParagraph"/>
        <w:numPr>
          <w:ilvl w:val="0"/>
          <w:numId w:val="16"/>
        </w:numPr>
        <w:spacing w:after="652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свидетелство за съдимост, издадено от държавата, чийто гражданин е чужденецът или от държавата на обичайното му пребиваване - при първоначално подаване на заявлението.</w:t>
      </w:r>
    </w:p>
    <w:p w:rsidR="00906459" w:rsidRPr="00620802" w:rsidRDefault="00906459" w:rsidP="00906459">
      <w:pPr>
        <w:pStyle w:val="ListParagraph"/>
        <w:spacing w:after="652"/>
        <w:ind w:left="396" w:right="41"/>
        <w:rPr>
          <w:rFonts w:asciiTheme="minorHAnsi" w:hAnsiTheme="minorHAnsi" w:cstheme="minorHAnsi"/>
          <w:b/>
          <w:sz w:val="28"/>
          <w:szCs w:val="28"/>
        </w:rPr>
      </w:pPr>
    </w:p>
    <w:p w:rsidR="00906459" w:rsidRPr="00620802" w:rsidRDefault="00906459" w:rsidP="00906459">
      <w:pPr>
        <w:pStyle w:val="ListParagraph"/>
        <w:spacing w:after="652"/>
        <w:ind w:left="396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>Чл. 25, ал.1</w:t>
      </w:r>
      <w:r w:rsidR="005C57BE" w:rsidRPr="00620802">
        <w:rPr>
          <w:rFonts w:asciiTheme="minorHAnsi" w:hAnsiTheme="minorHAnsi" w:cstheme="minorHAnsi"/>
          <w:b/>
          <w:sz w:val="28"/>
          <w:szCs w:val="28"/>
          <w:u w:val="single"/>
        </w:rPr>
        <w:t>, т.1</w:t>
      </w: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– чужденци от български произход</w:t>
      </w:r>
    </w:p>
    <w:p w:rsidR="005C57BE" w:rsidRPr="00620802" w:rsidRDefault="005C57BE" w:rsidP="00906459">
      <w:pPr>
        <w:pStyle w:val="ListParagraph"/>
        <w:spacing w:after="652"/>
        <w:ind w:left="396" w:right="41"/>
        <w:rPr>
          <w:rFonts w:asciiTheme="minorHAnsi" w:hAnsiTheme="minorHAnsi" w:cstheme="minorHAnsi"/>
          <w:b/>
          <w:sz w:val="28"/>
          <w:szCs w:val="28"/>
        </w:rPr>
      </w:pPr>
    </w:p>
    <w:p w:rsidR="005C57BE" w:rsidRPr="00620802" w:rsidRDefault="005C57BE" w:rsidP="005C57BE">
      <w:pPr>
        <w:pStyle w:val="ListParagraph"/>
        <w:spacing w:after="0" w:line="260" w:lineRule="auto"/>
        <w:ind w:left="397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5C57BE" w:rsidRPr="00620802" w:rsidRDefault="005C57BE" w:rsidP="005C57BE">
      <w:pPr>
        <w:pStyle w:val="ListParagraph"/>
        <w:numPr>
          <w:ilvl w:val="0"/>
          <w:numId w:val="11"/>
        </w:numPr>
        <w:spacing w:after="0"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раждане.</w:t>
      </w:r>
    </w:p>
    <w:p w:rsidR="005C57BE" w:rsidRPr="00620802" w:rsidRDefault="005C57BE" w:rsidP="005C57BE">
      <w:pPr>
        <w:pStyle w:val="ListParagraph"/>
        <w:numPr>
          <w:ilvl w:val="0"/>
          <w:numId w:val="11"/>
        </w:numPr>
        <w:spacing w:after="0"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в случаите, когато не е възможно представянето на удостоверение за раждане, се прилага удостоверение от Държавната агенция за българите в чужбина.</w:t>
      </w:r>
    </w:p>
    <w:p w:rsidR="005C57BE" w:rsidRPr="00620802" w:rsidRDefault="005C57BE" w:rsidP="005C57BE">
      <w:pPr>
        <w:ind w:left="72" w:right="41"/>
        <w:rPr>
          <w:rFonts w:asciiTheme="minorHAnsi" w:hAnsiTheme="minorHAnsi" w:cstheme="minorHAnsi"/>
          <w:b/>
          <w:sz w:val="28"/>
          <w:szCs w:val="28"/>
        </w:rPr>
      </w:pPr>
    </w:p>
    <w:p w:rsidR="00906459" w:rsidRPr="00620802" w:rsidRDefault="00906459" w:rsidP="00906459">
      <w:pPr>
        <w:pStyle w:val="ListParagraph"/>
        <w:spacing w:after="652"/>
        <w:ind w:left="396" w:right="41"/>
        <w:rPr>
          <w:rFonts w:asciiTheme="minorHAnsi" w:hAnsiTheme="minorHAnsi" w:cstheme="minorHAnsi"/>
          <w:b/>
          <w:sz w:val="28"/>
          <w:szCs w:val="28"/>
        </w:rPr>
      </w:pPr>
    </w:p>
    <w:p w:rsidR="005C57BE" w:rsidRPr="00620802" w:rsidRDefault="005C57BE" w:rsidP="005C57BE">
      <w:pPr>
        <w:pStyle w:val="ListParagraph"/>
        <w:spacing w:after="652"/>
        <w:ind w:left="396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>Чл. 25, ал.1, т.2 от ЗЧРБ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 – чужденци, които са сключили граждански брак не по-рано от 5 години с постоянно пребиваващ в страната чужденец и </w:t>
      </w: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>пребивавали законно и непрекъснато за срок от 5 години на територията на страната.</w:t>
      </w:r>
    </w:p>
    <w:p w:rsidR="005C57BE" w:rsidRPr="00620802" w:rsidRDefault="005C57BE" w:rsidP="005C57BE">
      <w:pPr>
        <w:pStyle w:val="ListParagraph"/>
        <w:spacing w:after="652"/>
        <w:ind w:left="396" w:right="41"/>
        <w:rPr>
          <w:rFonts w:asciiTheme="minorHAnsi" w:hAnsiTheme="minorHAnsi" w:cstheme="minorHAnsi"/>
          <w:b/>
          <w:sz w:val="28"/>
          <w:szCs w:val="28"/>
        </w:rPr>
      </w:pPr>
    </w:p>
    <w:p w:rsidR="005C57BE" w:rsidRPr="00620802" w:rsidRDefault="005C57BE" w:rsidP="005C57BE">
      <w:pPr>
        <w:pStyle w:val="ListParagraph"/>
        <w:spacing w:after="0" w:line="260" w:lineRule="auto"/>
        <w:ind w:left="397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5C57BE" w:rsidRPr="00620802" w:rsidRDefault="005C57BE" w:rsidP="005C57BE">
      <w:pPr>
        <w:pStyle w:val="ListParagraph"/>
        <w:numPr>
          <w:ilvl w:val="0"/>
          <w:numId w:val="11"/>
        </w:numPr>
        <w:spacing w:after="652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сключен граждански брак</w:t>
      </w:r>
    </w:p>
    <w:p w:rsidR="005C57BE" w:rsidRPr="00620802" w:rsidRDefault="005C57BE" w:rsidP="00F5470A">
      <w:pPr>
        <w:pStyle w:val="ListParagraph"/>
        <w:numPr>
          <w:ilvl w:val="0"/>
          <w:numId w:val="11"/>
        </w:numPr>
        <w:spacing w:after="652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от службите за административен контрол на чужденците за разрешено постоянно пребиваване на съпруга/съпругата.</w:t>
      </w:r>
    </w:p>
    <w:p w:rsidR="005C57BE" w:rsidRPr="00620802" w:rsidRDefault="005C57BE" w:rsidP="005C57BE">
      <w:pPr>
        <w:spacing w:after="349"/>
        <w:ind w:left="72"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 25, ал.1, т.3 от ЗЧРБ </w:t>
      </w:r>
      <w:r w:rsidRPr="00620802">
        <w:rPr>
          <w:rFonts w:asciiTheme="minorHAnsi" w:hAnsiTheme="minorHAnsi" w:cstheme="minorHAnsi"/>
          <w:b/>
          <w:sz w:val="28"/>
          <w:szCs w:val="28"/>
        </w:rPr>
        <w:t>– малолетни и непълнолетни деца на постоянно пребиваващ в страната чужденец, които не са встъпили в брак.</w:t>
      </w:r>
    </w:p>
    <w:p w:rsidR="00F5470A" w:rsidRPr="00620802" w:rsidRDefault="005C57BE" w:rsidP="00F5470A">
      <w:pPr>
        <w:spacing w:after="0" w:line="240" w:lineRule="auto"/>
        <w:ind w:left="72" w:right="4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F5470A" w:rsidRPr="00620802" w:rsidRDefault="00F5470A" w:rsidP="00F5470A">
      <w:pPr>
        <w:spacing w:after="0" w:line="240" w:lineRule="auto"/>
        <w:ind w:left="72" w:right="4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Важно! На децата не се изисква документ по т.6 –свидетелство за съдимост.</w:t>
      </w:r>
    </w:p>
    <w:p w:rsidR="00F5470A" w:rsidRPr="00620802" w:rsidRDefault="00F5470A" w:rsidP="00F5470A">
      <w:pPr>
        <w:pStyle w:val="ListParagraph"/>
        <w:numPr>
          <w:ilvl w:val="0"/>
          <w:numId w:val="11"/>
        </w:numPr>
        <w:spacing w:after="0" w:line="240" w:lineRule="auto"/>
        <w:ind w:right="4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раждане</w:t>
      </w:r>
    </w:p>
    <w:p w:rsidR="00F5470A" w:rsidRPr="00620802" w:rsidRDefault="00F5470A" w:rsidP="00F5470A">
      <w:pPr>
        <w:pStyle w:val="ListParagraph"/>
        <w:numPr>
          <w:ilvl w:val="0"/>
          <w:numId w:val="11"/>
        </w:numPr>
        <w:spacing w:after="652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от службите за административен контрол на чужденците за разрешено постоянно пребиваване на един от двамата родители.</w:t>
      </w:r>
    </w:p>
    <w:p w:rsidR="007926C3" w:rsidRPr="00620802" w:rsidRDefault="007926C3" w:rsidP="007926C3">
      <w:pPr>
        <w:spacing w:after="0"/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 25, ал.1, т.4 от ЗЧРБ – 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родители на български граждани, когато му осигуряват дължимата по закон издръжка, 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вслучаите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на припознаване или осиновяване – след изтичане н а3 години от припознаването или осиновяването.</w:t>
      </w:r>
    </w:p>
    <w:p w:rsidR="007926C3" w:rsidRPr="00620802" w:rsidRDefault="007926C3" w:rsidP="007926C3">
      <w:pPr>
        <w:spacing w:after="0"/>
        <w:ind w:right="41"/>
        <w:rPr>
          <w:rFonts w:asciiTheme="minorHAnsi" w:hAnsiTheme="minorHAnsi" w:cstheme="minorHAnsi"/>
          <w:b/>
          <w:sz w:val="28"/>
          <w:szCs w:val="28"/>
        </w:rPr>
      </w:pPr>
    </w:p>
    <w:p w:rsidR="007926C3" w:rsidRPr="00620802" w:rsidRDefault="007926C3" w:rsidP="007926C3">
      <w:pPr>
        <w:spacing w:after="0" w:line="240" w:lineRule="auto"/>
        <w:ind w:left="72" w:right="4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</w:p>
    <w:p w:rsidR="00906459" w:rsidRPr="00620802" w:rsidRDefault="007926C3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- удостоверение з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араждане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на низходящия български гражданин и декларация за издръжка. В случаите, когато низходящият български гражданин е пълнолетен се прилагат и документи, удостоверяващи обстоятелствата по чл.144 от Семейния кодекс.</w:t>
      </w:r>
    </w:p>
    <w:p w:rsidR="007926C3" w:rsidRPr="00620802" w:rsidRDefault="007926C3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7926C3" w:rsidRPr="00620802" w:rsidRDefault="007926C3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7926C3" w:rsidRPr="00620802" w:rsidRDefault="007926C3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 25, ал.1, т.6, т.7, т.8 от ЗЧРБ – </w:t>
      </w:r>
      <w:r w:rsidRPr="00620802">
        <w:rPr>
          <w:rFonts w:asciiTheme="minorHAnsi" w:hAnsiTheme="minorHAnsi" w:cstheme="minorHAnsi"/>
          <w:b/>
          <w:sz w:val="28"/>
          <w:szCs w:val="28"/>
        </w:rPr>
        <w:t>задължителна консултация по изискуемите документи с действащия към момента правилник за прилагане на ЗЧРБ.</w:t>
      </w:r>
    </w:p>
    <w:p w:rsidR="0065572D" w:rsidRPr="00620802" w:rsidRDefault="0065572D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7926C3" w:rsidRPr="00620802" w:rsidRDefault="007926C3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7926C3" w:rsidRPr="00620802" w:rsidRDefault="0065572D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 25, ал.1, т.9 от ЗЧРБ – </w:t>
      </w:r>
      <w:r w:rsidRPr="00620802">
        <w:rPr>
          <w:rFonts w:asciiTheme="minorHAnsi" w:hAnsiTheme="minorHAnsi" w:cstheme="minorHAnsi"/>
          <w:b/>
          <w:sz w:val="28"/>
          <w:szCs w:val="28"/>
        </w:rPr>
        <w:t>чужденци, които не са лица от български произход, родени на територията на Република България, изгубили са българското си гражданство по изселнически спогодби или по собствено желание и желаят трайно да се установят на територията на страната.</w:t>
      </w:r>
    </w:p>
    <w:p w:rsidR="007926C3" w:rsidRPr="00620802" w:rsidRDefault="007926C3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65572D" w:rsidRPr="00620802" w:rsidRDefault="0065572D" w:rsidP="0065572D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 wp14:anchorId="1E567B2A" wp14:editId="76BFC75B">
            <wp:extent cx="9702" cy="12933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7" name="Picture 3603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02" cy="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2D" w:rsidRPr="00620802" w:rsidRDefault="0065572D" w:rsidP="0065572D">
      <w:pPr>
        <w:pStyle w:val="ListParagraph"/>
        <w:numPr>
          <w:ilvl w:val="0"/>
          <w:numId w:val="11"/>
        </w:numPr>
        <w:spacing w:after="1207" w:line="257" w:lineRule="auto"/>
        <w:ind w:right="26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от общината по местожителство или постоянен адрес преди напускане на Република България относно датата и начина на напускане на страната</w:t>
      </w:r>
    </w:p>
    <w:p w:rsidR="0065572D" w:rsidRPr="00620802" w:rsidRDefault="0065572D" w:rsidP="0065572D">
      <w:pPr>
        <w:pStyle w:val="ListParagraph"/>
        <w:numPr>
          <w:ilvl w:val="0"/>
          <w:numId w:val="11"/>
        </w:numPr>
        <w:spacing w:after="1207" w:line="257" w:lineRule="auto"/>
        <w:ind w:right="26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раждане</w:t>
      </w:r>
    </w:p>
    <w:p w:rsidR="007926C3" w:rsidRPr="00620802" w:rsidRDefault="0065572D" w:rsidP="0065572D">
      <w:pPr>
        <w:pStyle w:val="ListParagraph"/>
        <w:numPr>
          <w:ilvl w:val="0"/>
          <w:numId w:val="11"/>
        </w:numPr>
        <w:spacing w:after="1207" w:line="257" w:lineRule="auto"/>
        <w:ind w:right="26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>удостоверение от Министерството на правосъдието, че лицето не е български гражданин.</w:t>
      </w:r>
    </w:p>
    <w:p w:rsidR="007926C3" w:rsidRPr="00620802" w:rsidRDefault="0065572D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 25, ал.1, т.10 от ЗЧРБ – </w:t>
      </w:r>
      <w:r w:rsidRPr="00620802">
        <w:rPr>
          <w:rFonts w:asciiTheme="minorHAnsi" w:hAnsiTheme="minorHAnsi" w:cstheme="minorHAnsi"/>
          <w:b/>
          <w:sz w:val="28"/>
          <w:szCs w:val="28"/>
        </w:rPr>
        <w:t>чужденци, които до 27 декември 1998 г. са влезли, пребивават или са родени на територията на Република България и чийто родител е сключил граждански брак с български гражданин.</w:t>
      </w:r>
    </w:p>
    <w:p w:rsidR="0065572D" w:rsidRPr="00620802" w:rsidRDefault="0065572D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65572D" w:rsidRPr="00620802" w:rsidRDefault="0065572D" w:rsidP="0065572D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 wp14:anchorId="11482FF7" wp14:editId="1964DB25">
            <wp:extent cx="9702" cy="12933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7" name="Picture 3603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02" cy="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2D" w:rsidRPr="00620802" w:rsidRDefault="0065572D" w:rsidP="0065572D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официален документ, удостоверяващ влизането н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алицето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на територията на Р България до 27.12.1998 г.</w:t>
      </w:r>
    </w:p>
    <w:p w:rsidR="0065572D" w:rsidRPr="00620802" w:rsidRDefault="0065572D" w:rsidP="0065572D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раждане</w:t>
      </w:r>
    </w:p>
    <w:p w:rsidR="00BB4A41" w:rsidRPr="00620802" w:rsidRDefault="00BB4A41" w:rsidP="00BB4A41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брак на родителя - чужденец, с български гражданин.</w:t>
      </w:r>
    </w:p>
    <w:p w:rsidR="00BB4A41" w:rsidRPr="00620802" w:rsidRDefault="00BB4A41" w:rsidP="00BB4A41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Документите по ал. 1, т. 2 и 3 не се изискват от чужденеца в случаите, когато информацията е отразена в Национална база данни "Население".</w:t>
      </w:r>
    </w:p>
    <w:p w:rsidR="0065572D" w:rsidRPr="00620802" w:rsidRDefault="0065572D" w:rsidP="006D75EA">
      <w:pPr>
        <w:pStyle w:val="ListParagraph"/>
        <w:spacing w:line="260" w:lineRule="auto"/>
        <w:ind w:left="396" w:right="0"/>
        <w:rPr>
          <w:rFonts w:asciiTheme="minorHAnsi" w:hAnsiTheme="minorHAnsi" w:cstheme="minorHAnsi"/>
          <w:b/>
          <w:sz w:val="28"/>
          <w:szCs w:val="28"/>
        </w:rPr>
      </w:pPr>
    </w:p>
    <w:p w:rsidR="006D75EA" w:rsidRPr="00620802" w:rsidRDefault="006D75EA" w:rsidP="006D75EA">
      <w:pPr>
        <w:pStyle w:val="ListParagraph"/>
        <w:spacing w:line="260" w:lineRule="auto"/>
        <w:ind w:left="396" w:right="0"/>
        <w:rPr>
          <w:rFonts w:asciiTheme="minorHAnsi" w:hAnsiTheme="minorHAnsi" w:cstheme="minorHAnsi"/>
          <w:b/>
          <w:sz w:val="28"/>
          <w:szCs w:val="28"/>
        </w:rPr>
      </w:pPr>
    </w:p>
    <w:p w:rsidR="00BB4A41" w:rsidRPr="00620802" w:rsidRDefault="00BB4A41" w:rsidP="0065572D">
      <w:pPr>
        <w:pStyle w:val="ListParagraph"/>
        <w:spacing w:line="260" w:lineRule="auto"/>
        <w:ind w:left="396"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 25, ал.1, т.11 от ЗЧРБ – </w:t>
      </w:r>
      <w:r w:rsidRPr="00620802">
        <w:rPr>
          <w:rFonts w:asciiTheme="minorHAnsi" w:hAnsiTheme="minorHAnsi" w:cstheme="minorHAnsi"/>
          <w:b/>
          <w:sz w:val="28"/>
          <w:szCs w:val="28"/>
        </w:rPr>
        <w:t>чужденци, които са членове на семейството на български гражданин, ако са пребивавали непрекъснато на територията на Р България през последните пет години.</w:t>
      </w:r>
    </w:p>
    <w:p w:rsidR="006D75EA" w:rsidRPr="00620802" w:rsidRDefault="006D75EA" w:rsidP="0065572D">
      <w:pPr>
        <w:pStyle w:val="ListParagraph"/>
        <w:spacing w:line="260" w:lineRule="auto"/>
        <w:ind w:left="396" w:right="0"/>
        <w:rPr>
          <w:rFonts w:asciiTheme="minorHAnsi" w:hAnsiTheme="minorHAnsi" w:cstheme="minorHAnsi"/>
          <w:b/>
          <w:sz w:val="28"/>
          <w:szCs w:val="28"/>
        </w:rPr>
      </w:pPr>
    </w:p>
    <w:p w:rsidR="00BB4A41" w:rsidRPr="00620802" w:rsidRDefault="00BB4A41" w:rsidP="00BB4A41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 документите от 1-6 и:</w:t>
      </w: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inline distT="0" distB="0" distL="0" distR="0" wp14:anchorId="4D34C438" wp14:editId="7C5866DE">
            <wp:extent cx="9702" cy="12933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7" name="Picture 3603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02" cy="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A41" w:rsidRPr="00620802" w:rsidRDefault="00BB4A41" w:rsidP="00BB4A41">
      <w:pPr>
        <w:pStyle w:val="ListParagraph"/>
        <w:numPr>
          <w:ilvl w:val="0"/>
          <w:numId w:val="11"/>
        </w:numPr>
        <w:shd w:val="clear" w:color="auto" w:fill="FEFEFE"/>
        <w:spacing w:after="0" w:line="240" w:lineRule="auto"/>
        <w:ind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удостоверение за сключен брак или удостоверение за раждане</w:t>
      </w:r>
    </w:p>
    <w:p w:rsidR="00BB4A41" w:rsidRPr="00620802" w:rsidRDefault="00BB4A41" w:rsidP="00BB4A41">
      <w:pPr>
        <w:pStyle w:val="ListParagraph"/>
        <w:numPr>
          <w:ilvl w:val="0"/>
          <w:numId w:val="11"/>
        </w:numPr>
        <w:shd w:val="clear" w:color="auto" w:fill="FEFEFE"/>
        <w:spacing w:after="0" w:line="240" w:lineRule="auto"/>
        <w:ind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медицински документи за наличието на сериозни здравословни причини, които налагат полагането на лични грижи, доказателства за доходите и издръжката на членовете на семейството по чл. 2, ал. 6, т. 3, 4 и 5 ЗЧРБ.</w:t>
      </w:r>
    </w:p>
    <w:p w:rsidR="00BB4A41" w:rsidRPr="00620802" w:rsidRDefault="00BB4A41" w:rsidP="00BB4A41">
      <w:pPr>
        <w:pStyle w:val="ListParagraph"/>
        <w:numPr>
          <w:ilvl w:val="0"/>
          <w:numId w:val="11"/>
        </w:numPr>
        <w:shd w:val="clear" w:color="auto" w:fill="FEFEFE"/>
        <w:spacing w:after="0" w:line="240" w:lineRule="auto"/>
        <w:ind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Документите по ал. 1, т. 1 не се изискват от чужденеца в случаите, когато информацията е отразена в Национална база данни "Население".</w:t>
      </w:r>
    </w:p>
    <w:p w:rsidR="00BB4A41" w:rsidRPr="00620802" w:rsidRDefault="00BB4A41" w:rsidP="00BB4A41">
      <w:pPr>
        <w:pStyle w:val="ListParagraph"/>
        <w:numPr>
          <w:ilvl w:val="0"/>
          <w:numId w:val="11"/>
        </w:numPr>
        <w:shd w:val="clear" w:color="auto" w:fill="FEFEFE"/>
        <w:spacing w:after="0" w:line="240" w:lineRule="auto"/>
        <w:ind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Към заявлението службите за административен контрол на чужденците прилагат служебно справка за непрекъснатост на пребиваването на чужденеца в страната през последните пет години.</w:t>
      </w:r>
    </w:p>
    <w:p w:rsidR="006D75EA" w:rsidRPr="00620802" w:rsidRDefault="006D75EA" w:rsidP="006D75EA">
      <w:p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D75EA" w:rsidRPr="00620802" w:rsidRDefault="006D75EA" w:rsidP="006D75EA">
      <w:p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D75EA" w:rsidRPr="00620802" w:rsidRDefault="006D75EA" w:rsidP="006D75EA">
      <w:p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чл.24и ал.14 и 15 от ЗЧРБ </w:t>
      </w:r>
      <w:r w:rsidRPr="00620802">
        <w:rPr>
          <w:rFonts w:asciiTheme="minorHAnsi" w:hAnsiTheme="minorHAnsi" w:cstheme="minorHAnsi"/>
          <w:b/>
          <w:sz w:val="28"/>
          <w:szCs w:val="28"/>
        </w:rPr>
        <w:t>-  Разрешение за продължително пребиваване и работа тип "Единно разрешение за пребиваване и работа" могат да получат чужденци, които отговарят на условията за получаване на достъп до пазара на труда съгласно българското законодателство и притежават виза по чл. 15, ал. 1 или разрешение за пребиваване, издадено в съответствие с Регламент (ЕО) № 1030/2002.</w:t>
      </w:r>
    </w:p>
    <w:p w:rsidR="006D75EA" w:rsidRPr="00620802" w:rsidRDefault="006D75EA" w:rsidP="006D75EA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</w:p>
    <w:p w:rsidR="006D75EA" w:rsidRPr="00620802" w:rsidRDefault="006D75EA" w:rsidP="006D75EA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прилага:</w:t>
      </w:r>
    </w:p>
    <w:p w:rsidR="006D75EA" w:rsidRPr="00620802" w:rsidRDefault="006D75EA" w:rsidP="006D75EA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="Cambria" w:hAnsi="Cambria"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заявление за виза по образец и 1 бр. снимка по образец, 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="Cambria" w:hAnsi="Cambria"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lastRenderedPageBreak/>
        <w:t>валиден международен паспорт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писмо от дирекция „Миграция“ за положително становище за предоставяне на достъп до пазара на труда</w:t>
      </w:r>
    </w:p>
    <w:p w:rsidR="006D75EA" w:rsidRPr="00620802" w:rsidRDefault="006D75EA" w:rsidP="006D75EA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валидна медицинска застраховка за пътуване в чужбина, която да покрива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целая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период на планиран престой с минимален размер на покритие 30 000 евро. Застраховката трябва да може да покрие всички разходи, които може да възникнат във връзка с репатриране по медицински причини, за спешна медицинска помощ и/или болнично лечение по спешност или смърт на територията на Република България;</w:t>
      </w:r>
    </w:p>
    <w:p w:rsidR="006D75EA" w:rsidRPr="00620802" w:rsidRDefault="006D75EA" w:rsidP="006D75EA">
      <w:pPr>
        <w:rPr>
          <w:rFonts w:ascii="Cambria" w:hAnsi="Cambria"/>
          <w:sz w:val="28"/>
          <w:szCs w:val="28"/>
        </w:rPr>
      </w:pPr>
    </w:p>
    <w:p w:rsidR="006D75EA" w:rsidRPr="00620802" w:rsidRDefault="006D75EA" w:rsidP="006D75EA">
      <w:pPr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>чл.24к  ал.16 и 17 от ЗЧРБ -</w:t>
      </w:r>
      <w:r w:rsidRPr="00620802">
        <w:rPr>
          <w:rFonts w:ascii="Verdana" w:hAnsi="Verdana"/>
          <w:sz w:val="28"/>
          <w:szCs w:val="28"/>
          <w:shd w:val="clear" w:color="auto" w:fill="FEFEFE"/>
        </w:rPr>
        <w:t xml:space="preserve"> </w:t>
      </w:r>
      <w:r w:rsidRPr="00620802">
        <w:rPr>
          <w:rFonts w:asciiTheme="minorHAnsi" w:hAnsiTheme="minorHAnsi" w:cstheme="minorHAnsi"/>
          <w:b/>
          <w:sz w:val="28"/>
          <w:szCs w:val="28"/>
        </w:rPr>
        <w:t>Разрешение за продължително пребиваване с цел заетост като сезонен работник може да получи чужденец, който отговаря на условията за получаване на достъп до пазара на труда съгласно българското законодателство.</w:t>
      </w:r>
    </w:p>
    <w:p w:rsidR="006D75EA" w:rsidRPr="00620802" w:rsidRDefault="006D75EA" w:rsidP="006D75EA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прилага:</w:t>
      </w:r>
    </w:p>
    <w:p w:rsidR="006D75EA" w:rsidRPr="00620802" w:rsidRDefault="006D75EA" w:rsidP="006D75EA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="Cambria" w:hAnsi="Cambria"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заявление за виза по образец и 1 бр. снимка по образец, 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валиден международен паспорт писмо от дирекция „Миграция“ за положително становище за предоставяне на достъп до пазара на труда</w:t>
      </w:r>
    </w:p>
    <w:p w:rsidR="006D75EA" w:rsidRPr="00620802" w:rsidRDefault="006D75EA" w:rsidP="006D75EA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валидна медицинска застраховка за пътуване в чужбина, която да покрива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целая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период на планиран престой с минимален размер на покритие 30 000 евро. Застраховката трябва да може да покрие всички разходи, които може да възникнат във връзка с репатриране по медицински причини, за спешна медицинска помощ и/или болнично лечение по спешност или смърт на територията на Република България;</w:t>
      </w:r>
    </w:p>
    <w:p w:rsidR="006D75EA" w:rsidRPr="00620802" w:rsidRDefault="006D75EA" w:rsidP="006D75EA">
      <w:pPr>
        <w:rPr>
          <w:rFonts w:ascii="Cambria" w:hAnsi="Cambria"/>
          <w:sz w:val="28"/>
          <w:szCs w:val="28"/>
        </w:rPr>
      </w:pPr>
    </w:p>
    <w:p w:rsidR="006D75EA" w:rsidRPr="00620802" w:rsidRDefault="006D75EA" w:rsidP="006D75EA">
      <w:pPr>
        <w:rPr>
          <w:rFonts w:asciiTheme="minorHAnsi" w:hAnsiTheme="minorHAnsi" w:cstheme="minorHAnsi"/>
          <w:b/>
          <w:sz w:val="28"/>
          <w:szCs w:val="28"/>
        </w:rPr>
      </w:pPr>
    </w:p>
    <w:p w:rsidR="00620802" w:rsidRPr="00620802" w:rsidRDefault="006D75EA" w:rsidP="00620802">
      <w:pPr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t xml:space="preserve">чл.33 к, ал.13 и 14 - </w:t>
      </w:r>
      <w:r w:rsidR="00620802" w:rsidRPr="00620802">
        <w:rPr>
          <w:rFonts w:asciiTheme="minorHAnsi" w:hAnsiTheme="minorHAnsi" w:cstheme="minorHAnsi"/>
          <w:b/>
          <w:sz w:val="28"/>
          <w:szCs w:val="28"/>
        </w:rPr>
        <w:t>Разрешение за продължително пребиваване и работа тип "Синя карта на ЕС" могат да получат чужденци, които отговарят на условията за упражняване на висококвалифицирана заетост съгласно българското законодателство</w:t>
      </w:r>
    </w:p>
    <w:p w:rsidR="00620802" w:rsidRPr="00620802" w:rsidRDefault="00620802" w:rsidP="00620802">
      <w:pPr>
        <w:rPr>
          <w:rFonts w:asciiTheme="minorHAnsi" w:hAnsiTheme="minorHAnsi" w:cstheme="minorHAnsi"/>
          <w:b/>
          <w:sz w:val="28"/>
          <w:szCs w:val="28"/>
        </w:rPr>
      </w:pPr>
    </w:p>
    <w:p w:rsidR="00BB4A41" w:rsidRPr="00620802" w:rsidRDefault="00620802" w:rsidP="00620802">
      <w:pPr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прилага: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="Cambria" w:hAnsi="Cambria"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заявление за виза по образец и 1 бр. снимка по образец, 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валиден международен паспорт писмо от дирекция „Миграция“ за положително становище за предоставяне на достъп до пазара на труда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валидна медицинска застраховка за пътуване в чужбина, която да покрива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целая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период на планиран престой с минимален размер на покритие 30 000 евро. Застраховката трябва да може да покрие всички разходи, които може да възникнат във връзка с репатриране по медицински причини, за спешна медицинска помощ и/или болнично лечение по спешност или смърт на територията на Република България;</w:t>
      </w:r>
    </w:p>
    <w:p w:rsidR="00BB4A41" w:rsidRPr="00620802" w:rsidRDefault="00BB4A41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BB4A41" w:rsidRPr="00620802" w:rsidRDefault="00BB4A41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620802" w:rsidRPr="00620802" w:rsidRDefault="00620802" w:rsidP="00620802">
      <w:pPr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чл.33 п, ал. 14 - </w:t>
      </w:r>
      <w:r w:rsidRPr="00620802">
        <w:rPr>
          <w:rFonts w:ascii="Verdana" w:hAnsi="Verdana"/>
          <w:sz w:val="28"/>
          <w:szCs w:val="28"/>
          <w:shd w:val="clear" w:color="auto" w:fill="FEFEFE"/>
        </w:rPr>
        <w:t> </w:t>
      </w:r>
      <w:r w:rsidRPr="00620802">
        <w:rPr>
          <w:rFonts w:asciiTheme="minorHAnsi" w:hAnsiTheme="minorHAnsi" w:cstheme="minorHAnsi"/>
          <w:b/>
          <w:sz w:val="28"/>
          <w:szCs w:val="28"/>
        </w:rPr>
        <w:t xml:space="preserve">Разрешение за лице, преместено при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вътрешнокорпоративен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трансфер, с право на продължително пребиваване могат да получат чужденци, които отговарят на условията за достъп до пазара на труда</w:t>
      </w:r>
    </w:p>
    <w:p w:rsidR="00620802" w:rsidRPr="00620802" w:rsidRDefault="00620802" w:rsidP="00620802">
      <w:pPr>
        <w:rPr>
          <w:rFonts w:asciiTheme="minorHAnsi" w:hAnsiTheme="minorHAnsi" w:cstheme="minorHAnsi"/>
          <w:b/>
          <w:sz w:val="28"/>
          <w:szCs w:val="28"/>
        </w:rPr>
      </w:pPr>
    </w:p>
    <w:p w:rsidR="00620802" w:rsidRPr="00620802" w:rsidRDefault="00620802" w:rsidP="00620802">
      <w:pPr>
        <w:spacing w:line="260" w:lineRule="auto"/>
        <w:ind w:left="97" w:right="0" w:hanging="1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Чужденецът прилага: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="Cambria" w:hAnsi="Cambria"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заявление за виза по образец и 1 бр. снимка по образец, 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spacing w:line="260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>валиден международен паспорт писмо от дирекция „Миграция“ за положително становище за предоставяне на достъп до пазара на труда</w:t>
      </w:r>
    </w:p>
    <w:p w:rsidR="00620802" w:rsidRPr="00620802" w:rsidRDefault="00620802" w:rsidP="00620802">
      <w:pPr>
        <w:pStyle w:val="ListParagraph"/>
        <w:numPr>
          <w:ilvl w:val="0"/>
          <w:numId w:val="11"/>
        </w:numPr>
        <w:ind w:right="41"/>
        <w:rPr>
          <w:rFonts w:asciiTheme="minorHAnsi" w:hAnsiTheme="minorHAnsi" w:cstheme="minorHAnsi"/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sz w:val="28"/>
          <w:szCs w:val="28"/>
        </w:rPr>
        <w:t xml:space="preserve">валидна медицинска застраховка за пътуване в чужбина, която да покрива </w:t>
      </w:r>
      <w:proofErr w:type="spellStart"/>
      <w:r w:rsidRPr="00620802">
        <w:rPr>
          <w:rFonts w:asciiTheme="minorHAnsi" w:hAnsiTheme="minorHAnsi" w:cstheme="minorHAnsi"/>
          <w:b/>
          <w:sz w:val="28"/>
          <w:szCs w:val="28"/>
        </w:rPr>
        <w:t>целая</w:t>
      </w:r>
      <w:proofErr w:type="spellEnd"/>
      <w:r w:rsidRPr="00620802">
        <w:rPr>
          <w:rFonts w:asciiTheme="minorHAnsi" w:hAnsiTheme="minorHAnsi" w:cstheme="minorHAnsi"/>
          <w:b/>
          <w:sz w:val="28"/>
          <w:szCs w:val="28"/>
        </w:rPr>
        <w:t xml:space="preserve"> период на планиран престой с минимален размер на покритие 30 000 евро. Застраховката трябва да може да покрие всички разходи, които може да възникнат във връзка с репатриране по медицински причини, за спешна медицинска помощ и/или болнично лечение по спешност или смърт на територията на Република България;</w:t>
      </w:r>
    </w:p>
    <w:p w:rsidR="00BB4A41" w:rsidRPr="00620802" w:rsidRDefault="00BB4A41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</w:rPr>
      </w:pPr>
    </w:p>
    <w:p w:rsidR="00BB4A41" w:rsidRPr="00620802" w:rsidRDefault="00BB4A41" w:rsidP="007926C3">
      <w:pPr>
        <w:spacing w:after="0" w:line="240" w:lineRule="auto"/>
        <w:ind w:left="0" w:right="4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D74865" w:rsidRPr="00620802" w:rsidRDefault="00051335" w:rsidP="00620802">
      <w:pPr>
        <w:spacing w:after="349"/>
        <w:ind w:left="72" w:right="41"/>
        <w:rPr>
          <w:b/>
          <w:sz w:val="28"/>
          <w:szCs w:val="28"/>
        </w:rPr>
      </w:pPr>
      <w:r w:rsidRPr="00620802">
        <w:rPr>
          <w:rFonts w:asciiTheme="minorHAnsi" w:hAnsiTheme="minorHAnsi" w:cstheme="minorHAnsi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5862977</wp:posOffset>
            </wp:positionH>
            <wp:positionV relativeFrom="paragraph">
              <wp:posOffset>611853</wp:posOffset>
            </wp:positionV>
            <wp:extent cx="6468" cy="9700"/>
            <wp:effectExtent l="0" t="0" r="0" b="0"/>
            <wp:wrapSquare wrapText="bothSides"/>
            <wp:docPr id="14330" name="Picture 14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" name="Picture 143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4865" w:rsidRPr="00620802" w:rsidSect="0065572D">
      <w:pgSz w:w="11902" w:h="16834"/>
      <w:pgMar w:top="568" w:right="952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6.25pt;height:30.75pt;visibility:visible;mso-wrap-style:square" o:bullet="t">
        <v:imagedata r:id="rId1" o:title=""/>
      </v:shape>
    </w:pict>
  </w:numPicBullet>
  <w:numPicBullet w:numPicBulletId="1">
    <w:pict>
      <v:shape id="_x0000_i1036" type="#_x0000_t75" style="width:.75pt;height:9.75pt;visibility:visible;mso-wrap-style:square" o:bullet="t">
        <v:imagedata r:id="rId2" o:title=""/>
      </v:shape>
    </w:pict>
  </w:numPicBullet>
  <w:numPicBullet w:numPicBulletId="2">
    <w:pict>
      <v:shape id="_x0000_i1037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9791938"/>
    <w:multiLevelType w:val="hybridMultilevel"/>
    <w:tmpl w:val="5AA6EEEA"/>
    <w:lvl w:ilvl="0" w:tplc="2BEC4AF0">
      <w:start w:val="4"/>
      <w:numFmt w:val="decimal"/>
      <w:lvlText w:val="(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0C9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054C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42D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254B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F45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E37E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4454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4FF7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32189"/>
    <w:multiLevelType w:val="hybridMultilevel"/>
    <w:tmpl w:val="5BF2BAE0"/>
    <w:lvl w:ilvl="0" w:tplc="ACB8B344">
      <w:start w:val="1"/>
      <w:numFmt w:val="decimal"/>
      <w:lvlText w:val="%1.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B032FC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62F010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3E55FA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2ACAC8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F25164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A1B8E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A4B822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0106A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961DD"/>
    <w:multiLevelType w:val="hybridMultilevel"/>
    <w:tmpl w:val="4992FC52"/>
    <w:lvl w:ilvl="0" w:tplc="8E6C3A7C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EE1D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2E3B4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6C21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A6152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2D87C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004EA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EAD48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0D5B4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A2DF0"/>
    <w:multiLevelType w:val="hybridMultilevel"/>
    <w:tmpl w:val="F9B40C6A"/>
    <w:lvl w:ilvl="0" w:tplc="88B8850C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CA6CA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C2DDA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A61FE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2433A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CA416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ADB18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22930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1C02EA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61BAB"/>
    <w:multiLevelType w:val="hybridMultilevel"/>
    <w:tmpl w:val="8F0E95C4"/>
    <w:lvl w:ilvl="0" w:tplc="A3100906">
      <w:start w:val="6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23006C9B"/>
    <w:multiLevelType w:val="hybridMultilevel"/>
    <w:tmpl w:val="6E44B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0BE"/>
    <w:multiLevelType w:val="hybridMultilevel"/>
    <w:tmpl w:val="B48A9560"/>
    <w:lvl w:ilvl="0" w:tplc="080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D763A7E"/>
    <w:multiLevelType w:val="hybridMultilevel"/>
    <w:tmpl w:val="68A4F8F6"/>
    <w:lvl w:ilvl="0" w:tplc="AD565D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0502506"/>
    <w:multiLevelType w:val="hybridMultilevel"/>
    <w:tmpl w:val="5B7AD55C"/>
    <w:lvl w:ilvl="0" w:tplc="0402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95C15EB"/>
    <w:multiLevelType w:val="hybridMultilevel"/>
    <w:tmpl w:val="0082C740"/>
    <w:lvl w:ilvl="0" w:tplc="632638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CD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2A2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900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EB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3CD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00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CC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E3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A7221"/>
    <w:multiLevelType w:val="hybridMultilevel"/>
    <w:tmpl w:val="79F87F3A"/>
    <w:lvl w:ilvl="0" w:tplc="39CA8B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8E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E2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80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67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E1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49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2B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E1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9850023"/>
    <w:multiLevelType w:val="hybridMultilevel"/>
    <w:tmpl w:val="D14012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CFA"/>
    <w:multiLevelType w:val="hybridMultilevel"/>
    <w:tmpl w:val="FF948C58"/>
    <w:lvl w:ilvl="0" w:tplc="6FB04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6E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2EA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09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86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5E0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CED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CC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C9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DA46FDB"/>
    <w:multiLevelType w:val="hybridMultilevel"/>
    <w:tmpl w:val="093A55F4"/>
    <w:lvl w:ilvl="0" w:tplc="FEC68684">
      <w:start w:val="6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4" w15:restartNumberingAfterBreak="0">
    <w:nsid w:val="71DC6803"/>
    <w:multiLevelType w:val="hybridMultilevel"/>
    <w:tmpl w:val="0EB69960"/>
    <w:lvl w:ilvl="0" w:tplc="5ED47796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69906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850F8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2FEB8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4DF4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A802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8868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67E3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2E2D0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9E72C4"/>
    <w:multiLevelType w:val="hybridMultilevel"/>
    <w:tmpl w:val="46DA8168"/>
    <w:lvl w:ilvl="0" w:tplc="17521BA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FA4BC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E6C18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A4CC88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272A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405CF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F09EFC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6ADD2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F2DBE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5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65"/>
    <w:rsid w:val="00051335"/>
    <w:rsid w:val="000D3BCC"/>
    <w:rsid w:val="001357F4"/>
    <w:rsid w:val="00197B0A"/>
    <w:rsid w:val="002E29AD"/>
    <w:rsid w:val="002F49CF"/>
    <w:rsid w:val="00402EBD"/>
    <w:rsid w:val="005113F3"/>
    <w:rsid w:val="00525105"/>
    <w:rsid w:val="00544259"/>
    <w:rsid w:val="005C57BE"/>
    <w:rsid w:val="00620802"/>
    <w:rsid w:val="0065572D"/>
    <w:rsid w:val="00695CF6"/>
    <w:rsid w:val="006D75EA"/>
    <w:rsid w:val="007926C3"/>
    <w:rsid w:val="007E124C"/>
    <w:rsid w:val="008067FD"/>
    <w:rsid w:val="008C6D76"/>
    <w:rsid w:val="008F4E43"/>
    <w:rsid w:val="00906459"/>
    <w:rsid w:val="00937BFF"/>
    <w:rsid w:val="009C5054"/>
    <w:rsid w:val="00A65EA1"/>
    <w:rsid w:val="00B34973"/>
    <w:rsid w:val="00BB4A41"/>
    <w:rsid w:val="00BE106F"/>
    <w:rsid w:val="00CA4DEA"/>
    <w:rsid w:val="00D74865"/>
    <w:rsid w:val="00ED0DA2"/>
    <w:rsid w:val="00F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41F1"/>
  <w15:docId w15:val="{66A4474E-C2C4-478F-9576-89C44501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5" w:lineRule="auto"/>
      <w:ind w:left="36" w:right="10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7"/>
      <w:ind w:left="10" w:right="51" w:hanging="10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ListParagraph">
    <w:name w:val="List Paragraph"/>
    <w:basedOn w:val="Normal"/>
    <w:uiPriority w:val="34"/>
    <w:qFormat/>
    <w:rsid w:val="00BE106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357F4"/>
    <w:pPr>
      <w:spacing w:after="120" w:line="240" w:lineRule="auto"/>
      <w:ind w:left="0" w:right="0"/>
      <w:jc w:val="left"/>
    </w:pPr>
    <w:rPr>
      <w:rFonts w:ascii="Arial" w:hAnsi="Arial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357F4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semiHidden/>
    <w:rsid w:val="001357F4"/>
    <w:rPr>
      <w:rFonts w:ascii="Times New Roman" w:hAnsi="Times New Roman" w:cs="Times New Roman"/>
      <w:color w:val="0000FF"/>
      <w:sz w:val="18"/>
      <w:szCs w:val="18"/>
      <w:u w:val="none"/>
      <w:effect w:val="none"/>
    </w:rPr>
  </w:style>
  <w:style w:type="paragraph" w:customStyle="1" w:styleId="firstline">
    <w:name w:val="firstline"/>
    <w:basedOn w:val="Normal"/>
    <w:rsid w:val="001357F4"/>
    <w:pPr>
      <w:spacing w:after="0" w:line="240" w:lineRule="atLeast"/>
      <w:ind w:left="0" w:right="0" w:firstLine="840"/>
    </w:pPr>
    <w:rPr>
      <w:sz w:val="22"/>
    </w:rPr>
  </w:style>
  <w:style w:type="paragraph" w:customStyle="1" w:styleId="NormalWeb1">
    <w:name w:val="Normal (Web)1"/>
    <w:basedOn w:val="Normal"/>
    <w:rsid w:val="00937BFF"/>
    <w:pPr>
      <w:spacing w:after="0" w:line="240" w:lineRule="auto"/>
      <w:ind w:left="0" w:right="0"/>
      <w:jc w:val="left"/>
    </w:pPr>
    <w:rPr>
      <w:color w:val="auto"/>
      <w:sz w:val="24"/>
      <w:szCs w:val="24"/>
    </w:rPr>
  </w:style>
  <w:style w:type="character" w:customStyle="1" w:styleId="samedocreference">
    <w:name w:val="samedocreference"/>
    <w:basedOn w:val="DefaultParagraphFont"/>
    <w:rsid w:val="006D75EA"/>
  </w:style>
  <w:style w:type="character" w:customStyle="1" w:styleId="newdocreference">
    <w:name w:val="newdocreference"/>
    <w:basedOn w:val="DefaultParagraphFont"/>
    <w:rsid w:val="006D75EA"/>
  </w:style>
  <w:style w:type="paragraph" w:styleId="BalloonText">
    <w:name w:val="Balloon Text"/>
    <w:basedOn w:val="Normal"/>
    <w:link w:val="BalloonTextChar"/>
    <w:uiPriority w:val="99"/>
    <w:semiHidden/>
    <w:unhideWhenUsed/>
    <w:rsid w:val="0069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F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6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29" Type="http://schemas.openxmlformats.org/officeDocument/2006/relationships/image" Target="media/image27.jp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hyperlink" Target="http://apis.central.mvr.bg/apis/x?a2luZD0zMDUmc2lkPWM4MTlkYzk3MDhlMjQ5Y2U5NmZmYmM1ZTE0ZTFhOGZhJmRvY2lkPTIwMTA3MiZ2ZXJzaW9uPTEwJmRibmFtZT13ZWJkYiZidmM9MSZwaWQ9NTI%3D" TargetMode="External"/><Relationship Id="rId24" Type="http://schemas.openxmlformats.org/officeDocument/2006/relationships/image" Target="media/image22.jpg"/><Relationship Id="rId32" Type="http://schemas.openxmlformats.org/officeDocument/2006/relationships/fontTable" Target="fontTable.xml"/><Relationship Id="rId5" Type="http://schemas.openxmlformats.org/officeDocument/2006/relationships/image" Target="media/image4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10" Type="http://schemas.openxmlformats.org/officeDocument/2006/relationships/image" Target="media/image9.jpg"/><Relationship Id="rId19" Type="http://schemas.openxmlformats.org/officeDocument/2006/relationships/image" Target="media/image17.jpg"/><Relationship Id="rId31" Type="http://schemas.openxmlformats.org/officeDocument/2006/relationships/image" Target="media/image29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8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Bozhidar Chaparov</dc:creator>
  <cp:keywords/>
  <cp:lastModifiedBy>User 3</cp:lastModifiedBy>
  <cp:revision>9</cp:revision>
  <cp:lastPrinted>2022-01-31T12:29:00Z</cp:lastPrinted>
  <dcterms:created xsi:type="dcterms:W3CDTF">2022-01-13T14:17:00Z</dcterms:created>
  <dcterms:modified xsi:type="dcterms:W3CDTF">2022-01-31T12:30:00Z</dcterms:modified>
</cp:coreProperties>
</file>